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2F2D" w14:textId="2D8B75EF" w:rsidR="00B5411F" w:rsidRPr="00D60A9D" w:rsidRDefault="005106F9" w:rsidP="00440061">
      <w:pPr>
        <w:spacing w:line="240" w:lineRule="auto"/>
        <w:jc w:val="center"/>
        <w:rPr>
          <w:rFonts w:ascii="Dala Floda Medium" w:hAnsi="Dala Floda Medium"/>
          <w:color w:val="1A4095"/>
          <w:sz w:val="160"/>
          <w:szCs w:val="160"/>
        </w:rPr>
      </w:pPr>
      <w:r>
        <w:rPr>
          <w:noProof/>
        </w:rPr>
        <w:drawing>
          <wp:anchor distT="0" distB="0" distL="114300" distR="114300" simplePos="0" relativeHeight="251659264" behindDoc="1" locked="0" layoutInCell="1" allowOverlap="1" wp14:anchorId="3A9BF255" wp14:editId="7EEDEFD8">
            <wp:simplePos x="0" y="0"/>
            <wp:positionH relativeFrom="page">
              <wp:posOffset>0</wp:posOffset>
            </wp:positionH>
            <wp:positionV relativeFrom="paragraph">
              <wp:posOffset>1530985</wp:posOffset>
            </wp:positionV>
            <wp:extent cx="7825740" cy="4351020"/>
            <wp:effectExtent l="0" t="0" r="3810" b="0"/>
            <wp:wrapThrough wrapText="bothSides">
              <wp:wrapPolygon edited="0">
                <wp:start x="0" y="0"/>
                <wp:lineTo x="0" y="21468"/>
                <wp:lineTo x="21558" y="21468"/>
                <wp:lineTo x="21558"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1" cstate="print">
                      <a:extLst>
                        <a:ext uri="{28A0092B-C50C-407E-A947-70E740481C1C}">
                          <a14:useLocalDpi xmlns:a14="http://schemas.microsoft.com/office/drawing/2010/main" val="0"/>
                        </a:ext>
                      </a:extLst>
                    </a:blip>
                    <a:srcRect t="570" b="570"/>
                    <a:stretch>
                      <a:fillRect/>
                    </a:stretch>
                  </pic:blipFill>
                  <pic:spPr bwMode="auto">
                    <a:xfrm>
                      <a:off x="0" y="0"/>
                      <a:ext cx="7825740" cy="4351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4DDD" w:rsidRPr="00D60A9D">
        <w:rPr>
          <w:rFonts w:ascii="Bauer Grotesk Pro" w:hAnsi="Bauer Grotesk Pro"/>
          <w:color w:val="1A4095"/>
          <w:sz w:val="160"/>
          <w:szCs w:val="160"/>
        </w:rPr>
        <w:t>Stadgar</w:t>
      </w:r>
      <w:r w:rsidR="00AB4DDD" w:rsidRPr="00D60A9D">
        <w:rPr>
          <w:rFonts w:ascii="Dala Floda Medium" w:hAnsi="Dala Floda Medium"/>
          <w:color w:val="1A4095"/>
          <w:sz w:val="160"/>
          <w:szCs w:val="160"/>
        </w:rPr>
        <w:t xml:space="preserve"> </w:t>
      </w:r>
      <w:r w:rsidR="00AB4DDD" w:rsidRPr="00D60A9D">
        <w:rPr>
          <w:rFonts w:ascii="Bauer Grotesk Pro" w:hAnsi="Bauer Grotesk Pro"/>
          <w:color w:val="1A4095"/>
          <w:sz w:val="160"/>
          <w:szCs w:val="160"/>
        </w:rPr>
        <w:t>202</w:t>
      </w:r>
      <w:r w:rsidR="0070283D">
        <w:rPr>
          <w:rFonts w:ascii="Bauer Grotesk Pro" w:hAnsi="Bauer Grotesk Pro"/>
          <w:color w:val="1A4095"/>
          <w:sz w:val="160"/>
          <w:szCs w:val="160"/>
        </w:rPr>
        <w:t>5</w:t>
      </w:r>
    </w:p>
    <w:p w14:paraId="6E46B4A4" w14:textId="01E2B636" w:rsidR="00F72922" w:rsidRDefault="00F72922" w:rsidP="009345B1">
      <w:pPr>
        <w:jc w:val="center"/>
      </w:pPr>
    </w:p>
    <w:p w14:paraId="49BEFF7B" w14:textId="260D270A" w:rsidR="007E3EF3" w:rsidRDefault="00440061" w:rsidP="003D1069">
      <w:pPr>
        <w:spacing w:line="240" w:lineRule="auto"/>
        <w:jc w:val="center"/>
        <w:rPr>
          <w:rFonts w:ascii="Bauer Grotesk Pro Medium" w:hAnsi="Bauer Grotesk Pro Medium"/>
          <w:color w:val="1A4095"/>
          <w:sz w:val="44"/>
          <w:szCs w:val="44"/>
        </w:rPr>
      </w:pPr>
      <w:r>
        <w:rPr>
          <w:rFonts w:ascii="Bauer Grotesk Pro Medium" w:hAnsi="Bauer Grotesk Pro Medium"/>
          <w:color w:val="1A4095"/>
          <w:sz w:val="60"/>
          <w:szCs w:val="60"/>
        </w:rPr>
        <w:br/>
      </w:r>
      <w:r w:rsidR="0070283D">
        <w:rPr>
          <w:rFonts w:ascii="Bauer Grotesk Pro Medium" w:hAnsi="Bauer Grotesk Pro Medium"/>
          <w:color w:val="1A4095"/>
          <w:sz w:val="44"/>
          <w:szCs w:val="44"/>
        </w:rPr>
        <w:t xml:space="preserve">Anvisningar för hur föreningar och nätverk bearbetar och antar normalstadgarna i sin verksamhet. </w:t>
      </w:r>
    </w:p>
    <w:p w14:paraId="488EF12C" w14:textId="29F3FA22" w:rsidR="007E3EF3" w:rsidRDefault="007E3EF3">
      <w:pPr>
        <w:rPr>
          <w:rFonts w:ascii="Bauer Grotesk Pro Medium" w:hAnsi="Bauer Grotesk Pro Medium"/>
          <w:color w:val="1A4095"/>
          <w:sz w:val="44"/>
          <w:szCs w:val="44"/>
        </w:rPr>
      </w:pPr>
      <w:r>
        <w:rPr>
          <w:rFonts w:ascii="Bauer Grotesk Pro Medium" w:hAnsi="Bauer Grotesk Pro Medium"/>
          <w:color w:val="1A4095"/>
          <w:sz w:val="44"/>
          <w:szCs w:val="44"/>
        </w:rPr>
        <w:br w:type="page"/>
      </w:r>
    </w:p>
    <w:p w14:paraId="31F0AA26" w14:textId="77777777" w:rsidR="007E3EF3" w:rsidRDefault="007E3EF3">
      <w:pPr>
        <w:rPr>
          <w:rFonts w:ascii="Bauer Grotesk Pro Medium" w:hAnsi="Bauer Grotesk Pro Medium"/>
          <w:color w:val="1A4095"/>
          <w:sz w:val="44"/>
          <w:szCs w:val="44"/>
        </w:rPr>
      </w:pPr>
    </w:p>
    <w:p w14:paraId="6B3AC1C4" w14:textId="77777777" w:rsidR="007E3EF3" w:rsidRDefault="007E3EF3">
      <w:pPr>
        <w:rPr>
          <w:rFonts w:ascii="Bauer Grotesk Pro Medium" w:hAnsi="Bauer Grotesk Pro Medium"/>
          <w:color w:val="1A4095"/>
          <w:sz w:val="44"/>
          <w:szCs w:val="44"/>
        </w:rPr>
      </w:pPr>
    </w:p>
    <w:p w14:paraId="52118C5C" w14:textId="77777777" w:rsidR="007E3EF3" w:rsidRDefault="007E3EF3">
      <w:pPr>
        <w:rPr>
          <w:rFonts w:ascii="Bauer Grotesk Pro Medium" w:hAnsi="Bauer Grotesk Pro Medium"/>
          <w:color w:val="1A4095"/>
          <w:sz w:val="44"/>
          <w:szCs w:val="44"/>
        </w:rPr>
      </w:pPr>
    </w:p>
    <w:p w14:paraId="16D22A9F" w14:textId="77777777" w:rsidR="007E3EF3" w:rsidRDefault="007E3EF3">
      <w:pPr>
        <w:rPr>
          <w:rFonts w:ascii="Bauer Grotesk Pro Medium" w:hAnsi="Bauer Grotesk Pro Medium"/>
          <w:color w:val="1A4095"/>
          <w:sz w:val="44"/>
          <w:szCs w:val="44"/>
        </w:rPr>
      </w:pPr>
    </w:p>
    <w:p w14:paraId="397C3149" w14:textId="77777777" w:rsidR="007E3EF3" w:rsidRDefault="007E3EF3">
      <w:pPr>
        <w:rPr>
          <w:rFonts w:ascii="Bauer Grotesk Pro Medium" w:hAnsi="Bauer Grotesk Pro Medium"/>
          <w:color w:val="1A4095"/>
          <w:sz w:val="44"/>
          <w:szCs w:val="44"/>
        </w:rPr>
      </w:pPr>
    </w:p>
    <w:p w14:paraId="5B81A091" w14:textId="77777777" w:rsidR="007E3EF3" w:rsidRDefault="007E3EF3">
      <w:pPr>
        <w:rPr>
          <w:rFonts w:ascii="Bauer Grotesk Pro Medium" w:hAnsi="Bauer Grotesk Pro Medium"/>
          <w:color w:val="1A4095"/>
          <w:sz w:val="44"/>
          <w:szCs w:val="44"/>
        </w:rPr>
      </w:pPr>
    </w:p>
    <w:p w14:paraId="08888FD9" w14:textId="77777777" w:rsidR="007E3EF3" w:rsidRDefault="007E3EF3">
      <w:pPr>
        <w:rPr>
          <w:rFonts w:ascii="Bauer Grotesk Pro Medium" w:hAnsi="Bauer Grotesk Pro Medium"/>
          <w:color w:val="1A4095"/>
          <w:sz w:val="44"/>
          <w:szCs w:val="44"/>
        </w:rPr>
      </w:pPr>
    </w:p>
    <w:p w14:paraId="6667C9F5" w14:textId="77777777" w:rsidR="007E3EF3" w:rsidRDefault="007E3EF3">
      <w:pPr>
        <w:rPr>
          <w:rFonts w:ascii="Bauer Grotesk Pro Medium" w:hAnsi="Bauer Grotesk Pro Medium"/>
          <w:color w:val="1A4095"/>
          <w:sz w:val="44"/>
          <w:szCs w:val="44"/>
        </w:rPr>
      </w:pPr>
    </w:p>
    <w:p w14:paraId="563F47D4" w14:textId="77777777" w:rsidR="007E3EF3" w:rsidRDefault="007E3EF3">
      <w:pPr>
        <w:rPr>
          <w:rFonts w:ascii="Bauer Grotesk Pro Medium" w:hAnsi="Bauer Grotesk Pro Medium"/>
          <w:color w:val="1A4095"/>
          <w:sz w:val="44"/>
          <w:szCs w:val="44"/>
        </w:rPr>
      </w:pPr>
    </w:p>
    <w:p w14:paraId="0366776C" w14:textId="77777777" w:rsidR="007E3EF3" w:rsidRDefault="007E3EF3">
      <w:pPr>
        <w:rPr>
          <w:rFonts w:ascii="Bauer Grotesk Pro Medium" w:hAnsi="Bauer Grotesk Pro Medium"/>
          <w:color w:val="1A4095"/>
          <w:sz w:val="44"/>
          <w:szCs w:val="44"/>
        </w:rPr>
      </w:pPr>
    </w:p>
    <w:p w14:paraId="58A31F3C" w14:textId="77777777" w:rsidR="007E3EF3" w:rsidRDefault="007E3EF3">
      <w:pPr>
        <w:rPr>
          <w:rFonts w:ascii="Bauer Grotesk Pro Medium" w:hAnsi="Bauer Grotesk Pro Medium"/>
          <w:color w:val="1A4095"/>
          <w:sz w:val="44"/>
          <w:szCs w:val="44"/>
        </w:rPr>
      </w:pPr>
    </w:p>
    <w:p w14:paraId="38863B86" w14:textId="77777777" w:rsidR="007E3EF3" w:rsidRDefault="007E3EF3">
      <w:pPr>
        <w:rPr>
          <w:rFonts w:ascii="Bauer Grotesk Pro Medium" w:hAnsi="Bauer Grotesk Pro Medium"/>
          <w:color w:val="1A4095"/>
          <w:sz w:val="44"/>
          <w:szCs w:val="44"/>
        </w:rPr>
      </w:pPr>
    </w:p>
    <w:p w14:paraId="077A1045" w14:textId="67D5B7BB" w:rsidR="001A798F" w:rsidRDefault="007E3EF3">
      <w:pPr>
        <w:rPr>
          <w:rFonts w:ascii="Bauer Grotesk Pro Medium" w:hAnsi="Bauer Grotesk Pro Medium"/>
          <w:color w:val="1A4095"/>
          <w:sz w:val="44"/>
          <w:szCs w:val="44"/>
        </w:rPr>
      </w:pPr>
      <w:r>
        <w:rPr>
          <w:rFonts w:ascii="Bauer Grotesk Pro Medium" w:hAnsi="Bauer Grotesk Pro Medium"/>
          <w:color w:val="1A4095"/>
          <w:sz w:val="44"/>
          <w:szCs w:val="44"/>
        </w:rPr>
        <w:t xml:space="preserve">Innehåll: </w:t>
      </w:r>
    </w:p>
    <w:p w14:paraId="040D12F1" w14:textId="1BFF7963" w:rsidR="007E3EF3" w:rsidRPr="007E3EF3" w:rsidRDefault="001A798F" w:rsidP="007E3EF3">
      <w:pPr>
        <w:spacing w:line="240" w:lineRule="auto"/>
        <w:rPr>
          <w:rFonts w:ascii="Bauer Grotesk Pro" w:hAnsi="Bauer Grotesk Pro"/>
          <w:color w:val="1A4095"/>
          <w:sz w:val="32"/>
          <w:szCs w:val="32"/>
        </w:rPr>
      </w:pPr>
      <w:r>
        <w:rPr>
          <w:rFonts w:ascii="Bauer Grotesk Pro" w:hAnsi="Bauer Grotesk Pro"/>
          <w:color w:val="1A4095"/>
          <w:sz w:val="32"/>
          <w:szCs w:val="32"/>
        </w:rPr>
        <w:t xml:space="preserve">Generella anvisningar för föreningar som ska anta stadga på årsmötet 2026 </w:t>
      </w:r>
      <w:r>
        <w:rPr>
          <w:rFonts w:ascii="Bauer Grotesk Pro" w:hAnsi="Bauer Grotesk Pro"/>
          <w:color w:val="1A4095"/>
          <w:sz w:val="32"/>
          <w:szCs w:val="32"/>
        </w:rPr>
        <w:br/>
      </w:r>
      <w:r w:rsidR="007E3EF3" w:rsidRPr="007E3EF3">
        <w:rPr>
          <w:rFonts w:ascii="Bauer Grotesk Pro" w:hAnsi="Bauer Grotesk Pro"/>
          <w:color w:val="1A4095"/>
          <w:sz w:val="32"/>
          <w:szCs w:val="32"/>
        </w:rPr>
        <w:t>Normalstadgar för region/länsförening</w:t>
      </w:r>
    </w:p>
    <w:p w14:paraId="0CC9C2EF" w14:textId="77777777" w:rsidR="007E3EF3" w:rsidRPr="007E3EF3" w:rsidRDefault="007E3EF3" w:rsidP="007E3EF3">
      <w:pPr>
        <w:spacing w:line="240" w:lineRule="auto"/>
        <w:rPr>
          <w:rFonts w:ascii="Bauer Grotesk Pro" w:hAnsi="Bauer Grotesk Pro"/>
          <w:color w:val="1A4095"/>
          <w:sz w:val="32"/>
          <w:szCs w:val="32"/>
        </w:rPr>
      </w:pPr>
      <w:r w:rsidRPr="007E3EF3">
        <w:rPr>
          <w:rFonts w:ascii="Bauer Grotesk Pro" w:hAnsi="Bauer Grotesk Pro"/>
          <w:color w:val="1A4095"/>
          <w:sz w:val="32"/>
          <w:szCs w:val="32"/>
        </w:rPr>
        <w:t>Normalstadgar för förening</w:t>
      </w:r>
    </w:p>
    <w:p w14:paraId="2A5D7123" w14:textId="77777777" w:rsidR="007E3EF3" w:rsidRPr="007E3EF3" w:rsidRDefault="007E3EF3" w:rsidP="007E3EF3">
      <w:pPr>
        <w:spacing w:line="240" w:lineRule="auto"/>
        <w:rPr>
          <w:rFonts w:ascii="Bauer Grotesk Pro" w:hAnsi="Bauer Grotesk Pro"/>
          <w:color w:val="1A4095"/>
          <w:sz w:val="32"/>
          <w:szCs w:val="32"/>
        </w:rPr>
      </w:pPr>
      <w:r w:rsidRPr="007E3EF3">
        <w:rPr>
          <w:rFonts w:ascii="Bauer Grotesk Pro" w:hAnsi="Bauer Grotesk Pro"/>
          <w:color w:val="1A4095"/>
          <w:sz w:val="32"/>
          <w:szCs w:val="32"/>
        </w:rPr>
        <w:t>Normalstadgar för nätverk</w:t>
      </w:r>
    </w:p>
    <w:p w14:paraId="5326626F" w14:textId="77777777" w:rsidR="007E3EF3" w:rsidRPr="007E3EF3" w:rsidRDefault="007E3EF3" w:rsidP="007E3EF3">
      <w:pPr>
        <w:spacing w:line="240" w:lineRule="auto"/>
        <w:rPr>
          <w:rFonts w:ascii="Bauer Grotesk Pro" w:hAnsi="Bauer Grotesk Pro"/>
          <w:color w:val="1A4095"/>
          <w:sz w:val="32"/>
          <w:szCs w:val="32"/>
        </w:rPr>
      </w:pPr>
      <w:r w:rsidRPr="007E3EF3">
        <w:rPr>
          <w:rFonts w:ascii="Bauer Grotesk Pro" w:hAnsi="Bauer Grotesk Pro"/>
          <w:color w:val="1A4095"/>
          <w:sz w:val="32"/>
          <w:szCs w:val="32"/>
        </w:rPr>
        <w:t>Stadgar för Astma- och Allergiförbundets Barnallergifond</w:t>
      </w:r>
    </w:p>
    <w:p w14:paraId="043E65CF" w14:textId="4DC6CD65" w:rsidR="001A798F" w:rsidRDefault="007E3EF3" w:rsidP="007E3EF3">
      <w:pPr>
        <w:spacing w:line="240" w:lineRule="auto"/>
        <w:rPr>
          <w:rFonts w:ascii="Bauer Grotesk Pro" w:hAnsi="Bauer Grotesk Pro"/>
          <w:color w:val="1A4095"/>
          <w:sz w:val="32"/>
          <w:szCs w:val="32"/>
        </w:rPr>
      </w:pPr>
      <w:r w:rsidRPr="007E3EF3">
        <w:rPr>
          <w:rFonts w:ascii="Bauer Grotesk Pro" w:hAnsi="Bauer Grotesk Pro"/>
          <w:color w:val="1A4095"/>
          <w:sz w:val="32"/>
          <w:szCs w:val="32"/>
        </w:rPr>
        <w:t>Stadgar för Stiftelsen Astma- och Allergiförbundets Forskningsfond</w:t>
      </w:r>
    </w:p>
    <w:p w14:paraId="5EC26E09" w14:textId="77777777" w:rsidR="001A798F" w:rsidRDefault="001A798F">
      <w:pPr>
        <w:rPr>
          <w:rFonts w:ascii="Bauer Grotesk Pro" w:hAnsi="Bauer Grotesk Pro"/>
          <w:color w:val="1A4095"/>
          <w:sz w:val="32"/>
          <w:szCs w:val="32"/>
        </w:rPr>
      </w:pPr>
      <w:r>
        <w:rPr>
          <w:rFonts w:ascii="Bauer Grotesk Pro" w:hAnsi="Bauer Grotesk Pro"/>
          <w:color w:val="1A4095"/>
          <w:sz w:val="32"/>
          <w:szCs w:val="32"/>
        </w:rPr>
        <w:br w:type="page"/>
      </w:r>
    </w:p>
    <w:p w14:paraId="697F254C" w14:textId="588BD9D4" w:rsidR="007E3EF3" w:rsidRPr="001A798F" w:rsidRDefault="007E3EF3" w:rsidP="001A798F">
      <w:pPr>
        <w:pStyle w:val="Liststycke"/>
        <w:spacing w:line="240" w:lineRule="auto"/>
        <w:rPr>
          <w:rFonts w:ascii="Bauer Grotesk Pro" w:hAnsi="Bauer Grotesk Pro"/>
          <w:color w:val="1A4095"/>
          <w:sz w:val="32"/>
          <w:szCs w:val="32"/>
        </w:rPr>
      </w:pPr>
    </w:p>
    <w:p w14:paraId="27FFEE57" w14:textId="77777777" w:rsidR="001A798F" w:rsidRDefault="001A798F" w:rsidP="007E3EF3">
      <w:pPr>
        <w:rPr>
          <w:rFonts w:ascii="Bauer Grotesk Pro Medium" w:hAnsi="Bauer Grotesk Pro Medium"/>
          <w:color w:val="1A4095"/>
          <w:sz w:val="36"/>
          <w:szCs w:val="36"/>
        </w:rPr>
      </w:pPr>
      <w:r w:rsidRPr="001A798F">
        <w:rPr>
          <w:rFonts w:ascii="Bauer Grotesk Pro Medium" w:hAnsi="Bauer Grotesk Pro Medium"/>
          <w:color w:val="1A4095"/>
          <w:sz w:val="36"/>
          <w:szCs w:val="36"/>
        </w:rPr>
        <w:t xml:space="preserve">Generella anvisningar för föreningar som ska anta stadga på </w:t>
      </w:r>
      <w:r>
        <w:rPr>
          <w:rFonts w:ascii="Bauer Grotesk Pro Medium" w:hAnsi="Bauer Grotesk Pro Medium"/>
          <w:color w:val="1A4095"/>
          <w:sz w:val="36"/>
          <w:szCs w:val="36"/>
        </w:rPr>
        <w:t>Å</w:t>
      </w:r>
      <w:r w:rsidRPr="001A798F">
        <w:rPr>
          <w:rFonts w:ascii="Bauer Grotesk Pro Medium" w:hAnsi="Bauer Grotesk Pro Medium"/>
          <w:color w:val="1A4095"/>
          <w:sz w:val="36"/>
          <w:szCs w:val="36"/>
        </w:rPr>
        <w:t>rsmötet 2026</w:t>
      </w:r>
      <w:r>
        <w:rPr>
          <w:rFonts w:ascii="Bauer Grotesk Pro Medium" w:hAnsi="Bauer Grotesk Pro Medium"/>
          <w:color w:val="1A4095"/>
          <w:sz w:val="36"/>
          <w:szCs w:val="36"/>
        </w:rPr>
        <w:t xml:space="preserve"> samt för nya föreningar </w:t>
      </w:r>
    </w:p>
    <w:p w14:paraId="0ADEB69B" w14:textId="77777777" w:rsidR="001A798F" w:rsidRDefault="001A798F" w:rsidP="007E3EF3">
      <w:pPr>
        <w:rPr>
          <w:rFonts w:ascii="Bauer Grotesk Pro" w:hAnsi="Bauer Grotesk Pro"/>
          <w:color w:val="1A4095"/>
          <w:sz w:val="24"/>
          <w:szCs w:val="24"/>
        </w:rPr>
      </w:pPr>
      <w:r w:rsidRPr="001A798F">
        <w:rPr>
          <w:rFonts w:ascii="Bauer Grotesk Pro" w:hAnsi="Bauer Grotesk Pro"/>
          <w:color w:val="1A4095"/>
          <w:sz w:val="24"/>
          <w:szCs w:val="24"/>
        </w:rPr>
        <w:t xml:space="preserve">I Astma och allergiförbundet finns det normalstadgar för föreningar och region- och länsföreningar som endast kan ändras av förbundets kongress. </w:t>
      </w:r>
    </w:p>
    <w:p w14:paraId="721156F1" w14:textId="42228A1B" w:rsidR="001A798F" w:rsidRDefault="001A798F" w:rsidP="007E3EF3">
      <w:pPr>
        <w:rPr>
          <w:rFonts w:ascii="Bauer Grotesk Pro" w:hAnsi="Bauer Grotesk Pro"/>
          <w:color w:val="1A4095"/>
          <w:sz w:val="24"/>
          <w:szCs w:val="24"/>
        </w:rPr>
      </w:pPr>
      <w:r>
        <w:rPr>
          <w:rFonts w:ascii="Bauer Grotesk Pro" w:hAnsi="Bauer Grotesk Pro"/>
          <w:color w:val="1A4095"/>
          <w:sz w:val="24"/>
          <w:szCs w:val="24"/>
        </w:rPr>
        <w:t xml:space="preserve">För att de ska få praktisk användning behöver ni i föreningen lokalt också anta stadgan formellt på årsmötet 2026. Då har ni också möjlighet att göra lokala anpassningar i stadgan. </w:t>
      </w:r>
      <w:r w:rsidRPr="001A798F">
        <w:rPr>
          <w:rFonts w:ascii="Bauer Grotesk Pro" w:hAnsi="Bauer Grotesk Pro"/>
          <w:color w:val="1A4095"/>
          <w:sz w:val="24"/>
          <w:szCs w:val="24"/>
        </w:rPr>
        <w:t>En förening kan på sitt årsmöte göra tillägg men de får inte stå i strid med normalstadgarna och eventuella tillägg ska alltid anmälas till förbundsstyrelsen.</w:t>
      </w:r>
      <w:r>
        <w:rPr>
          <w:rFonts w:ascii="Bauer Grotesk Pro" w:hAnsi="Bauer Grotesk Pro"/>
          <w:color w:val="1A4095"/>
          <w:sz w:val="24"/>
          <w:szCs w:val="24"/>
        </w:rPr>
        <w:t xml:space="preserve"> </w:t>
      </w:r>
    </w:p>
    <w:p w14:paraId="1217946F" w14:textId="77777777" w:rsidR="001A798F" w:rsidRDefault="001A798F" w:rsidP="007E3EF3">
      <w:pPr>
        <w:rPr>
          <w:rFonts w:ascii="Bauer Grotesk Pro" w:hAnsi="Bauer Grotesk Pro"/>
          <w:color w:val="1A4095"/>
          <w:sz w:val="24"/>
          <w:szCs w:val="24"/>
        </w:rPr>
      </w:pPr>
      <w:r w:rsidRPr="001A798F">
        <w:rPr>
          <w:rFonts w:ascii="Bauer Grotesk Pro" w:hAnsi="Bauer Grotesk Pro"/>
          <w:color w:val="1A4095"/>
          <w:sz w:val="24"/>
          <w:szCs w:val="24"/>
        </w:rPr>
        <w:t>Föreningen eller styrelsen får inte fatta beslut som står i strid med ändamålsparagrafen eller inriktningen på föreningens verksamhet.</w:t>
      </w:r>
    </w:p>
    <w:p w14:paraId="3586771E" w14:textId="2DA612FC" w:rsidR="001A798F" w:rsidRDefault="001A798F" w:rsidP="007E3EF3">
      <w:pPr>
        <w:rPr>
          <w:rFonts w:ascii="Bauer Grotesk Pro" w:hAnsi="Bauer Grotesk Pro"/>
          <w:color w:val="1A4095"/>
          <w:sz w:val="24"/>
          <w:szCs w:val="24"/>
        </w:rPr>
      </w:pPr>
      <w:r w:rsidRPr="001A798F">
        <w:rPr>
          <w:rFonts w:ascii="Bauer Grotesk Pro" w:hAnsi="Bauer Grotesk Pro"/>
          <w:color w:val="1A4095"/>
          <w:sz w:val="24"/>
          <w:szCs w:val="24"/>
        </w:rPr>
        <w:t>På kongressen 2025 antogs nya stadgar, inklusive förändringar på normalstadgorna. Det innebär att samtliga föreningar i år måste anta sina stadgar på nytt.</w:t>
      </w:r>
    </w:p>
    <w:p w14:paraId="5C3683C7" w14:textId="77777777" w:rsidR="001A798F" w:rsidRDefault="001A798F" w:rsidP="007E3EF3">
      <w:pPr>
        <w:rPr>
          <w:rFonts w:ascii="Bauer Grotesk Pro" w:hAnsi="Bauer Grotesk Pro"/>
          <w:color w:val="1A4095"/>
          <w:sz w:val="24"/>
          <w:szCs w:val="24"/>
        </w:rPr>
      </w:pPr>
    </w:p>
    <w:p w14:paraId="345173D7" w14:textId="05F916B0" w:rsidR="001A798F" w:rsidRDefault="001A798F" w:rsidP="007E3EF3">
      <w:pPr>
        <w:rPr>
          <w:rFonts w:ascii="Bauer Grotesk Pro Medium" w:hAnsi="Bauer Grotesk Pro Medium"/>
          <w:color w:val="1A4095"/>
          <w:sz w:val="24"/>
          <w:szCs w:val="24"/>
        </w:rPr>
      </w:pPr>
      <w:r w:rsidRPr="001A798F">
        <w:rPr>
          <w:rFonts w:ascii="Bauer Grotesk Pro Medium" w:hAnsi="Bauer Grotesk Pro Medium"/>
          <w:color w:val="1A4095"/>
          <w:sz w:val="24"/>
          <w:szCs w:val="24"/>
        </w:rPr>
        <w:t>Process 2026</w:t>
      </w:r>
    </w:p>
    <w:p w14:paraId="5084372B" w14:textId="77777777" w:rsidR="0070283D" w:rsidRDefault="001A798F" w:rsidP="0070283D">
      <w:pPr>
        <w:rPr>
          <w:rFonts w:ascii="Bauer Grotesk Pro Medium" w:hAnsi="Bauer Grotesk Pro Medium"/>
          <w:color w:val="1A4095"/>
          <w:sz w:val="24"/>
          <w:szCs w:val="24"/>
        </w:rPr>
      </w:pPr>
      <w:proofErr w:type="spellStart"/>
      <w:r w:rsidRPr="0070283D">
        <w:rPr>
          <w:rFonts w:ascii="Bauer Grotesk Pro" w:hAnsi="Bauer Grotesk Pro"/>
          <w:color w:val="1A4095"/>
          <w:sz w:val="24"/>
          <w:szCs w:val="24"/>
        </w:rPr>
        <w:t>Gulmarkerat</w:t>
      </w:r>
      <w:proofErr w:type="spellEnd"/>
      <w:r w:rsidRPr="0070283D">
        <w:rPr>
          <w:rFonts w:ascii="Bauer Grotesk Pro" w:hAnsi="Bauer Grotesk Pro"/>
          <w:color w:val="1A4095"/>
          <w:sz w:val="24"/>
          <w:szCs w:val="24"/>
        </w:rPr>
        <w:t xml:space="preserve"> i </w:t>
      </w:r>
      <w:r w:rsidR="008B103A" w:rsidRPr="0070283D">
        <w:rPr>
          <w:rFonts w:ascii="Bauer Grotesk Pro" w:hAnsi="Bauer Grotesk Pro"/>
          <w:color w:val="1A4095"/>
          <w:sz w:val="24"/>
          <w:szCs w:val="24"/>
        </w:rPr>
        <w:t>stadgorna nedan</w:t>
      </w:r>
      <w:r w:rsidRPr="0070283D">
        <w:rPr>
          <w:rFonts w:ascii="Bauer Grotesk Pro" w:hAnsi="Bauer Grotesk Pro"/>
          <w:color w:val="1A4095"/>
          <w:sz w:val="24"/>
          <w:szCs w:val="24"/>
        </w:rPr>
        <w:t xml:space="preserve"> finns vad ni som förening eller nätverk måste anpassa. I grått och kursivt finns en anvisning med tips och exempel. </w:t>
      </w:r>
      <w:r w:rsidR="001A6E9C" w:rsidRPr="0070283D">
        <w:rPr>
          <w:rFonts w:ascii="Bauer Grotesk Pro" w:hAnsi="Bauer Grotesk Pro"/>
          <w:color w:val="1A4095"/>
          <w:sz w:val="24"/>
          <w:szCs w:val="24"/>
        </w:rPr>
        <w:t xml:space="preserve">Till exempel står </w:t>
      </w:r>
      <w:r w:rsidR="0070283D" w:rsidRPr="0070283D">
        <w:rPr>
          <w:rFonts w:ascii="Bauer Grotesk Pro" w:hAnsi="Bauer Grotesk Pro"/>
          <w:color w:val="1A4095"/>
          <w:sz w:val="24"/>
          <w:szCs w:val="24"/>
        </w:rPr>
        <w:t xml:space="preserve">det i normalstadgan löpande </w:t>
      </w:r>
      <w:r w:rsidR="001A6E9C" w:rsidRPr="0070283D">
        <w:rPr>
          <w:rFonts w:ascii="Bauer Grotesk Pro" w:hAnsi="Bauer Grotesk Pro"/>
          <w:color w:val="1A4095"/>
          <w:sz w:val="24"/>
          <w:szCs w:val="24"/>
        </w:rPr>
        <w:t xml:space="preserve">regionen/länet. </w:t>
      </w:r>
      <w:r w:rsidR="001A6E9C" w:rsidRPr="0070283D">
        <w:rPr>
          <w:rFonts w:ascii="Bauer Grotesk Pro" w:hAnsi="Bauer Grotesk Pro"/>
          <w:color w:val="1A4095"/>
          <w:sz w:val="24"/>
          <w:szCs w:val="24"/>
          <w:u w:val="single"/>
        </w:rPr>
        <w:t>Använd det som passar just er förening. Ett</w:t>
      </w:r>
      <w:r w:rsidR="001A6E9C" w:rsidRPr="0070283D">
        <w:rPr>
          <w:rFonts w:ascii="Bauer Grotesk Pro" w:hAnsi="Bauer Grotesk Pro"/>
          <w:color w:val="1A4095"/>
          <w:sz w:val="24"/>
          <w:szCs w:val="24"/>
        </w:rPr>
        <w:t xml:space="preserve"> tidigare förbundsstyrelsebeslut gör gällande att man också får heta distrikt, och distrikt syd finns idag. </w:t>
      </w:r>
    </w:p>
    <w:p w14:paraId="61EF4377" w14:textId="25DE39BE" w:rsidR="008B103A" w:rsidRPr="0070283D" w:rsidRDefault="008B103A" w:rsidP="0070283D">
      <w:pPr>
        <w:pStyle w:val="Liststycke"/>
        <w:numPr>
          <w:ilvl w:val="0"/>
          <w:numId w:val="21"/>
        </w:numPr>
        <w:rPr>
          <w:rFonts w:ascii="Bauer Grotesk Pro" w:hAnsi="Bauer Grotesk Pro"/>
          <w:color w:val="1A4095"/>
          <w:sz w:val="24"/>
          <w:szCs w:val="24"/>
        </w:rPr>
      </w:pPr>
      <w:r w:rsidRPr="0070283D">
        <w:rPr>
          <w:rFonts w:ascii="Bauer Grotesk Pro" w:hAnsi="Bauer Grotesk Pro"/>
          <w:color w:val="1A4095"/>
          <w:sz w:val="24"/>
          <w:szCs w:val="24"/>
        </w:rPr>
        <w:t xml:space="preserve">Gå igenom i styrelsen vilka förändringar ni vill göra. </w:t>
      </w:r>
    </w:p>
    <w:p w14:paraId="28D8242A" w14:textId="6F712B6E" w:rsidR="008B103A" w:rsidRPr="0070283D" w:rsidRDefault="008B103A" w:rsidP="0070283D">
      <w:pPr>
        <w:pStyle w:val="Liststycke"/>
        <w:numPr>
          <w:ilvl w:val="0"/>
          <w:numId w:val="21"/>
        </w:numPr>
        <w:rPr>
          <w:rFonts w:ascii="Bauer Grotesk Pro" w:hAnsi="Bauer Grotesk Pro"/>
          <w:color w:val="1A4095"/>
          <w:sz w:val="24"/>
          <w:szCs w:val="24"/>
        </w:rPr>
      </w:pPr>
      <w:r w:rsidRPr="0070283D">
        <w:rPr>
          <w:rFonts w:ascii="Bauer Grotesk Pro" w:hAnsi="Bauer Grotesk Pro"/>
          <w:color w:val="1A4095"/>
          <w:sz w:val="24"/>
          <w:szCs w:val="24"/>
        </w:rPr>
        <w:t xml:space="preserve">Skicka ut förslaget till stadga inför årsmötet i rätt tid.  </w:t>
      </w:r>
      <w:r w:rsidR="0070283D" w:rsidRPr="0070283D">
        <w:rPr>
          <w:rFonts w:ascii="Bauer Grotesk Pro" w:hAnsi="Bauer Grotesk Pro"/>
          <w:color w:val="1A4095"/>
          <w:sz w:val="24"/>
          <w:szCs w:val="24"/>
        </w:rPr>
        <w:t>Om ni planerar att göra tillägg till stadgan: p</w:t>
      </w:r>
      <w:r w:rsidRPr="0070283D">
        <w:rPr>
          <w:rFonts w:ascii="Bauer Grotesk Pro" w:hAnsi="Bauer Grotesk Pro"/>
          <w:color w:val="1A4095"/>
          <w:sz w:val="24"/>
          <w:szCs w:val="24"/>
        </w:rPr>
        <w:t xml:space="preserve">assa då på att skicka underlaget </w:t>
      </w:r>
      <w:r w:rsidR="0070283D" w:rsidRPr="0070283D">
        <w:rPr>
          <w:rFonts w:ascii="Bauer Grotesk Pro" w:hAnsi="Bauer Grotesk Pro"/>
          <w:color w:val="1A4095"/>
          <w:sz w:val="24"/>
          <w:szCs w:val="24"/>
        </w:rPr>
        <w:t xml:space="preserve">och kallelse till årsmötet </w:t>
      </w:r>
      <w:r w:rsidRPr="0070283D">
        <w:rPr>
          <w:rFonts w:ascii="Bauer Grotesk Pro" w:hAnsi="Bauer Grotesk Pro"/>
          <w:color w:val="1A4095"/>
          <w:sz w:val="24"/>
          <w:szCs w:val="24"/>
        </w:rPr>
        <w:t xml:space="preserve">också till förbundskansliet så att vi kan förbereda underlag för förbundsstyrelsen som formellt också ska bekräfta stadgorna. </w:t>
      </w:r>
    </w:p>
    <w:p w14:paraId="07583D63" w14:textId="1543B078" w:rsidR="0070283D" w:rsidRPr="0070283D" w:rsidRDefault="0070283D" w:rsidP="0070283D">
      <w:pPr>
        <w:pStyle w:val="Liststycke"/>
        <w:numPr>
          <w:ilvl w:val="0"/>
          <w:numId w:val="21"/>
        </w:numPr>
        <w:rPr>
          <w:rFonts w:ascii="Bauer Grotesk Pro" w:hAnsi="Bauer Grotesk Pro"/>
          <w:color w:val="1A4095"/>
          <w:sz w:val="24"/>
          <w:szCs w:val="24"/>
        </w:rPr>
      </w:pPr>
      <w:r w:rsidRPr="0070283D">
        <w:rPr>
          <w:rFonts w:ascii="Bauer Grotesk Pro" w:hAnsi="Bauer Grotesk Pro"/>
          <w:color w:val="1A4095"/>
          <w:sz w:val="24"/>
          <w:szCs w:val="24"/>
        </w:rPr>
        <w:t xml:space="preserve">Markera tilläggen tydligt i både förslag och antagen stadga. </w:t>
      </w:r>
    </w:p>
    <w:p w14:paraId="6B0B356A" w14:textId="507083EF" w:rsidR="008B103A" w:rsidRPr="0070283D" w:rsidRDefault="008B103A" w:rsidP="0070283D">
      <w:pPr>
        <w:pStyle w:val="Liststycke"/>
        <w:numPr>
          <w:ilvl w:val="0"/>
          <w:numId w:val="21"/>
        </w:numPr>
        <w:rPr>
          <w:rFonts w:ascii="Bauer Grotesk Pro" w:hAnsi="Bauer Grotesk Pro"/>
          <w:color w:val="1A4095"/>
          <w:sz w:val="24"/>
          <w:szCs w:val="24"/>
        </w:rPr>
      </w:pPr>
      <w:r w:rsidRPr="0070283D">
        <w:rPr>
          <w:rFonts w:ascii="Bauer Grotesk Pro" w:hAnsi="Bauer Grotesk Pro"/>
          <w:color w:val="1A4095"/>
          <w:sz w:val="24"/>
          <w:szCs w:val="24"/>
        </w:rPr>
        <w:t xml:space="preserve">Anta stadgan på årsmötet. </w:t>
      </w:r>
    </w:p>
    <w:p w14:paraId="1922CF36" w14:textId="02821669" w:rsidR="001A798F" w:rsidRPr="0070283D" w:rsidRDefault="008B103A" w:rsidP="0070283D">
      <w:pPr>
        <w:pStyle w:val="Liststycke"/>
        <w:numPr>
          <w:ilvl w:val="0"/>
          <w:numId w:val="21"/>
        </w:numPr>
        <w:rPr>
          <w:rFonts w:ascii="Bauer Grotesk Pro" w:hAnsi="Bauer Grotesk Pro"/>
          <w:color w:val="1A4095"/>
          <w:sz w:val="24"/>
          <w:szCs w:val="24"/>
        </w:rPr>
      </w:pPr>
      <w:r w:rsidRPr="0070283D">
        <w:rPr>
          <w:rFonts w:ascii="Bauer Grotesk Pro" w:hAnsi="Bauer Grotesk Pro"/>
          <w:color w:val="1A4095"/>
          <w:sz w:val="24"/>
          <w:szCs w:val="24"/>
        </w:rPr>
        <w:t xml:space="preserve">Skicka in årsmötesprotokoll, antagen stadga och styrelsesammansättning till förbundskansliet. </w:t>
      </w:r>
    </w:p>
    <w:p w14:paraId="3CF5ABDB" w14:textId="77777777" w:rsidR="008B103A" w:rsidRDefault="008B103A" w:rsidP="007E3EF3">
      <w:pPr>
        <w:rPr>
          <w:rFonts w:ascii="Bauer Grotesk Pro Medium" w:hAnsi="Bauer Grotesk Pro Medium"/>
          <w:color w:val="1A4095"/>
          <w:sz w:val="24"/>
          <w:szCs w:val="24"/>
        </w:rPr>
      </w:pPr>
    </w:p>
    <w:p w14:paraId="3EDD8A01" w14:textId="0111D2DC" w:rsidR="0070283D" w:rsidRDefault="0070283D" w:rsidP="007E3EF3">
      <w:pPr>
        <w:rPr>
          <w:rFonts w:ascii="Bauer Grotesk Pro Medium" w:hAnsi="Bauer Grotesk Pro Medium"/>
          <w:color w:val="1A4095"/>
          <w:sz w:val="24"/>
          <w:szCs w:val="24"/>
        </w:rPr>
      </w:pPr>
      <w:r>
        <w:rPr>
          <w:rFonts w:ascii="Bauer Grotesk Pro Medium" w:hAnsi="Bauer Grotesk Pro Medium"/>
          <w:color w:val="1A4095"/>
          <w:sz w:val="24"/>
          <w:szCs w:val="24"/>
        </w:rPr>
        <w:t>Har ni en vilande styrelse eller är ni en interimsstyrelse?</w:t>
      </w:r>
    </w:p>
    <w:p w14:paraId="10E197A1" w14:textId="13331DE7" w:rsidR="008B103A" w:rsidRPr="0070283D" w:rsidRDefault="0070283D" w:rsidP="007E3EF3">
      <w:pPr>
        <w:rPr>
          <w:rFonts w:ascii="Bauer Grotesk Pro Medium" w:hAnsi="Bauer Grotesk Pro Medium"/>
          <w:color w:val="1A4095"/>
          <w:sz w:val="24"/>
          <w:szCs w:val="24"/>
        </w:rPr>
      </w:pPr>
      <w:r>
        <w:rPr>
          <w:rFonts w:ascii="Bauer Grotesk Pro Medium" w:hAnsi="Bauer Grotesk Pro Medium"/>
          <w:color w:val="1A4095"/>
          <w:sz w:val="24"/>
          <w:szCs w:val="24"/>
        </w:rPr>
        <w:t>K</w:t>
      </w:r>
      <w:r w:rsidRPr="0070283D">
        <w:rPr>
          <w:rFonts w:ascii="Bauer Grotesk Pro Medium" w:hAnsi="Bauer Grotesk Pro Medium"/>
          <w:color w:val="1A4095"/>
          <w:sz w:val="24"/>
          <w:szCs w:val="24"/>
        </w:rPr>
        <w:t>ontakta</w:t>
      </w:r>
      <w:r w:rsidR="00457631">
        <w:rPr>
          <w:rFonts w:ascii="Bauer Grotesk Pro Medium" w:hAnsi="Bauer Grotesk Pro Medium"/>
          <w:color w:val="1A4095"/>
          <w:sz w:val="24"/>
          <w:szCs w:val="24"/>
        </w:rPr>
        <w:t xml:space="preserve"> förbundskoordinator </w:t>
      </w:r>
      <w:r w:rsidRPr="0070283D">
        <w:rPr>
          <w:rFonts w:ascii="Bauer Grotesk Pro Medium" w:hAnsi="Bauer Grotesk Pro Medium"/>
          <w:color w:val="1A4095"/>
          <w:sz w:val="24"/>
          <w:szCs w:val="24"/>
        </w:rPr>
        <w:t xml:space="preserve"> </w:t>
      </w:r>
      <w:hyperlink r:id="rId12" w:history="1">
        <w:r w:rsidR="00457631" w:rsidRPr="006E3532">
          <w:rPr>
            <w:rStyle w:val="Hyperlnk"/>
            <w:rFonts w:ascii="Bauer Grotesk Pro Medium" w:hAnsi="Bauer Grotesk Pro Medium"/>
            <w:sz w:val="24"/>
            <w:szCs w:val="24"/>
          </w:rPr>
          <w:t>livija.ginters@aaf.se</w:t>
        </w:r>
      </w:hyperlink>
      <w:r w:rsidR="00457631">
        <w:rPr>
          <w:rFonts w:ascii="Bauer Grotesk Pro Medium" w:hAnsi="Bauer Grotesk Pro Medium"/>
          <w:color w:val="1A4095"/>
          <w:sz w:val="24"/>
          <w:szCs w:val="24"/>
        </w:rPr>
        <w:t xml:space="preserve"> </w:t>
      </w:r>
      <w:r w:rsidRPr="0070283D">
        <w:rPr>
          <w:rFonts w:ascii="Bauer Grotesk Pro Medium" w:hAnsi="Bauer Grotesk Pro Medium"/>
          <w:color w:val="1A4095"/>
          <w:sz w:val="24"/>
          <w:szCs w:val="24"/>
        </w:rPr>
        <w:t xml:space="preserve">för mer information. </w:t>
      </w:r>
    </w:p>
    <w:p w14:paraId="6767B56A" w14:textId="77777777" w:rsidR="008B103A" w:rsidRDefault="008B103A" w:rsidP="007E3EF3">
      <w:pPr>
        <w:rPr>
          <w:rFonts w:ascii="Bauer Grotesk Pro Medium" w:hAnsi="Bauer Grotesk Pro Medium"/>
          <w:color w:val="1A4095"/>
          <w:sz w:val="24"/>
          <w:szCs w:val="24"/>
        </w:rPr>
      </w:pPr>
    </w:p>
    <w:p w14:paraId="08ADE0E6" w14:textId="77777777" w:rsidR="008B103A" w:rsidRDefault="008B103A" w:rsidP="007E3EF3">
      <w:pPr>
        <w:rPr>
          <w:rFonts w:ascii="Bauer Grotesk Pro Medium" w:hAnsi="Bauer Grotesk Pro Medium"/>
          <w:color w:val="1A4095"/>
          <w:sz w:val="24"/>
          <w:szCs w:val="24"/>
        </w:rPr>
      </w:pPr>
    </w:p>
    <w:p w14:paraId="4A9FC1C4" w14:textId="77777777" w:rsidR="008B103A" w:rsidRDefault="008B103A" w:rsidP="007E3EF3">
      <w:pPr>
        <w:rPr>
          <w:rFonts w:ascii="Bauer Grotesk Pro Medium" w:hAnsi="Bauer Grotesk Pro Medium"/>
          <w:color w:val="1A4095"/>
          <w:sz w:val="24"/>
          <w:szCs w:val="24"/>
        </w:rPr>
      </w:pPr>
    </w:p>
    <w:p w14:paraId="488F9598" w14:textId="77777777" w:rsidR="008B103A" w:rsidRPr="008B103A" w:rsidRDefault="008B103A" w:rsidP="007E3EF3">
      <w:pPr>
        <w:rPr>
          <w:rFonts w:ascii="Bauer Grotesk Pro Medium" w:hAnsi="Bauer Grotesk Pro Medium"/>
          <w:color w:val="1A4095"/>
          <w:sz w:val="24"/>
          <w:szCs w:val="24"/>
        </w:rPr>
      </w:pPr>
    </w:p>
    <w:p w14:paraId="6B8B067D" w14:textId="77777777" w:rsidR="001A798F" w:rsidRPr="001A798F" w:rsidRDefault="001A798F" w:rsidP="007E3EF3">
      <w:pPr>
        <w:rPr>
          <w:rFonts w:ascii="Bauer Grotesk Pro" w:hAnsi="Bauer Grotesk Pro"/>
          <w:color w:val="1A4095"/>
          <w:sz w:val="24"/>
          <w:szCs w:val="24"/>
        </w:rPr>
      </w:pPr>
    </w:p>
    <w:p w14:paraId="48EEA4D2" w14:textId="77777777" w:rsidR="001A798F" w:rsidRDefault="00172D2B" w:rsidP="001A798F">
      <w:pPr>
        <w:spacing w:line="276" w:lineRule="auto"/>
        <w:rPr>
          <w:rFonts w:ascii="Bauer Grotesk Pro" w:hAnsi="Bauer Grotesk Pro"/>
          <w:sz w:val="24"/>
          <w:szCs w:val="24"/>
        </w:rPr>
      </w:pPr>
      <w:r>
        <w:rPr>
          <w:rFonts w:ascii="Bauer Grotesk Pro Medium" w:hAnsi="Bauer Grotesk Pro Medium"/>
          <w:color w:val="1A4095"/>
          <w:sz w:val="52"/>
          <w:szCs w:val="52"/>
        </w:rPr>
        <w:t>Normalstadga med anvisningar</w:t>
      </w:r>
    </w:p>
    <w:p w14:paraId="4425324F" w14:textId="0BBF6768" w:rsidR="00D21192" w:rsidRPr="001A798F" w:rsidRDefault="00D21192" w:rsidP="001A798F">
      <w:pPr>
        <w:spacing w:line="276" w:lineRule="auto"/>
        <w:rPr>
          <w:rFonts w:ascii="Bauer Grotesk Pro" w:hAnsi="Bauer Grotesk Pro"/>
          <w:sz w:val="24"/>
          <w:szCs w:val="24"/>
        </w:rPr>
      </w:pPr>
      <w:r>
        <w:rPr>
          <w:rFonts w:ascii="Bauer Grotesk Pro Medium" w:hAnsi="Bauer Grotesk Pro Medium"/>
          <w:color w:val="1A4095"/>
          <w:sz w:val="52"/>
          <w:szCs w:val="52"/>
        </w:rPr>
        <w:t>Normalstadgar för region/länsförening</w:t>
      </w:r>
    </w:p>
    <w:p w14:paraId="6207D07F" w14:textId="77777777" w:rsidR="00D21192" w:rsidRPr="00BA6C65" w:rsidRDefault="00D21192" w:rsidP="00D21192">
      <w:pPr>
        <w:spacing w:line="276" w:lineRule="auto"/>
        <w:rPr>
          <w:rFonts w:ascii="Source Serif Pro" w:hAnsi="Source Serif Pro"/>
        </w:rPr>
      </w:pPr>
      <w:r>
        <w:rPr>
          <w:rFonts w:ascii="Bauer Grotesk Pro Medium" w:hAnsi="Bauer Grotesk Pro Medium"/>
          <w:sz w:val="28"/>
          <w:szCs w:val="28"/>
        </w:rPr>
        <w:t>§ 1. Ändamål</w:t>
      </w:r>
    </w:p>
    <w:p w14:paraId="01043632" w14:textId="77777777" w:rsidR="000C38AC" w:rsidRDefault="00C34C48" w:rsidP="00C34C48">
      <w:pPr>
        <w:spacing w:line="276" w:lineRule="auto"/>
        <w:rPr>
          <w:rFonts w:ascii="Bauer Grotesk Pro" w:hAnsi="Bauer Grotesk Pro"/>
          <w:sz w:val="24"/>
          <w:szCs w:val="24"/>
        </w:rPr>
      </w:pPr>
      <w:r w:rsidRPr="00C34C48">
        <w:rPr>
          <w:rFonts w:ascii="Bauer Grotesk Pro" w:hAnsi="Bauer Grotesk Pro"/>
          <w:sz w:val="24"/>
          <w:szCs w:val="24"/>
        </w:rPr>
        <w:t>Regionen/länsföreningen arbetar för att människor med allergiska sjukdomar* ska kunna fungera som likvärdiga medlemmar i samhället.</w:t>
      </w:r>
      <w:r>
        <w:rPr>
          <w:rFonts w:ascii="Bauer Grotesk Pro" w:hAnsi="Bauer Grotesk Pro"/>
          <w:sz w:val="24"/>
          <w:szCs w:val="24"/>
        </w:rPr>
        <w:t xml:space="preserve"> </w:t>
      </w:r>
    </w:p>
    <w:p w14:paraId="130BBB82" w14:textId="6FE360C4" w:rsidR="00D21192" w:rsidRPr="000C38AC" w:rsidRDefault="00C34C48" w:rsidP="00C34C48">
      <w:pPr>
        <w:spacing w:line="276" w:lineRule="auto"/>
        <w:rPr>
          <w:rFonts w:ascii="Bauer Grotesk Pro" w:hAnsi="Bauer Grotesk Pro"/>
          <w:i/>
          <w:iCs/>
        </w:rPr>
      </w:pPr>
      <w:r w:rsidRPr="000C38AC">
        <w:rPr>
          <w:rFonts w:ascii="Bauer Grotesk Pro" w:hAnsi="Bauer Grotesk Pro"/>
          <w:i/>
          <w:iCs/>
        </w:rPr>
        <w:t>* I detta samlingsbegrepp ingår astma, allergi och annan överkänslighet.</w:t>
      </w:r>
    </w:p>
    <w:p w14:paraId="52E8094E" w14:textId="0ABF7F27" w:rsidR="00C34C48" w:rsidRDefault="00BE422A" w:rsidP="00C34C48">
      <w:pPr>
        <w:spacing w:line="276" w:lineRule="auto"/>
        <w:rPr>
          <w:rFonts w:ascii="Bauer Grotesk Pro" w:hAnsi="Bauer Grotesk Pro"/>
          <w:sz w:val="24"/>
          <w:szCs w:val="24"/>
        </w:rPr>
      </w:pPr>
      <w:r w:rsidRPr="00BE422A">
        <w:rPr>
          <w:rFonts w:ascii="Bauer Grotesk Pro" w:hAnsi="Bauer Grotesk Pro"/>
          <w:sz w:val="24"/>
          <w:szCs w:val="24"/>
        </w:rPr>
        <w:t>Regionens/länsföreningens uppgifter är att</w:t>
      </w:r>
    </w:p>
    <w:p w14:paraId="34989686" w14:textId="77777777" w:rsidR="00BE30A5" w:rsidRPr="00BE30A5" w:rsidRDefault="00BE30A5" w:rsidP="00BE30A5">
      <w:pPr>
        <w:pStyle w:val="Liststycke"/>
        <w:numPr>
          <w:ilvl w:val="0"/>
          <w:numId w:val="10"/>
        </w:numPr>
        <w:spacing w:line="276" w:lineRule="auto"/>
        <w:rPr>
          <w:rFonts w:ascii="Bauer Grotesk Pro" w:hAnsi="Bauer Grotesk Pro"/>
          <w:sz w:val="24"/>
          <w:szCs w:val="24"/>
        </w:rPr>
      </w:pPr>
      <w:r w:rsidRPr="00BE30A5">
        <w:rPr>
          <w:rFonts w:ascii="Bauer Grotesk Pro" w:hAnsi="Bauer Grotesk Pro"/>
          <w:sz w:val="24"/>
          <w:szCs w:val="24"/>
        </w:rPr>
        <w:t>Påverka samhället så att människor med allergisjukdomar får samma levnadsvillkor och tillgänglighet som andra medborgare, bland annat genom att arbeta för en väl utbyggd allergivård, samt även i övrigt påverka regionala samhällssektorer.</w:t>
      </w:r>
    </w:p>
    <w:p w14:paraId="4FCFD0A6" w14:textId="331E18CE" w:rsidR="002E479F" w:rsidRDefault="00BE30A5" w:rsidP="002E479F">
      <w:pPr>
        <w:pStyle w:val="Liststycke"/>
        <w:numPr>
          <w:ilvl w:val="0"/>
          <w:numId w:val="10"/>
        </w:numPr>
        <w:spacing w:line="276" w:lineRule="auto"/>
        <w:rPr>
          <w:rFonts w:ascii="Bauer Grotesk Pro" w:hAnsi="Bauer Grotesk Pro"/>
          <w:sz w:val="24"/>
          <w:szCs w:val="24"/>
        </w:rPr>
      </w:pPr>
      <w:r w:rsidRPr="00BE30A5">
        <w:rPr>
          <w:rFonts w:ascii="Bauer Grotesk Pro" w:hAnsi="Bauer Grotesk Pro"/>
          <w:sz w:val="24"/>
          <w:szCs w:val="24"/>
        </w:rPr>
        <w:t>Stödja föreningarna och nätverken inom regionen/länet, främst genom att var ett kunskaps- och resurscentrum</w:t>
      </w:r>
      <w:r w:rsidR="002E479F">
        <w:rPr>
          <w:rFonts w:ascii="Bauer Grotesk Pro" w:hAnsi="Bauer Grotesk Pro"/>
          <w:sz w:val="24"/>
          <w:szCs w:val="24"/>
        </w:rPr>
        <w:t xml:space="preserve"> </w:t>
      </w:r>
    </w:p>
    <w:p w14:paraId="38F3B70E" w14:textId="7EF5038B" w:rsidR="002E479F" w:rsidRPr="002E479F" w:rsidRDefault="002E479F" w:rsidP="002E479F">
      <w:pPr>
        <w:pStyle w:val="Liststycke"/>
        <w:numPr>
          <w:ilvl w:val="0"/>
          <w:numId w:val="10"/>
        </w:numPr>
        <w:spacing w:line="276" w:lineRule="auto"/>
        <w:rPr>
          <w:rFonts w:ascii="Bauer Grotesk Pro" w:hAnsi="Bauer Grotesk Pro"/>
          <w:sz w:val="24"/>
          <w:szCs w:val="24"/>
        </w:rPr>
      </w:pPr>
      <w:r>
        <w:rPr>
          <w:rFonts w:ascii="Bauer Grotesk Pro" w:hAnsi="Bauer Grotesk Pro"/>
          <w:sz w:val="24"/>
          <w:szCs w:val="24"/>
        </w:rPr>
        <w:t xml:space="preserve">Ge stöd till medlemmarna. </w:t>
      </w:r>
    </w:p>
    <w:p w14:paraId="2005CC36" w14:textId="6E014DB1" w:rsidR="00FC4B0B" w:rsidRPr="00FC4B0B" w:rsidRDefault="00FC4B0B" w:rsidP="00FC4B0B">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2</w:t>
      </w:r>
      <w:r w:rsidRPr="00FC4B0B">
        <w:rPr>
          <w:rFonts w:ascii="Bauer Grotesk Pro Medium" w:hAnsi="Bauer Grotesk Pro Medium"/>
          <w:sz w:val="28"/>
          <w:szCs w:val="28"/>
        </w:rPr>
        <w:t xml:space="preserve">. </w:t>
      </w:r>
      <w:r>
        <w:rPr>
          <w:rFonts w:ascii="Bauer Grotesk Pro Medium" w:hAnsi="Bauer Grotesk Pro Medium"/>
          <w:sz w:val="28"/>
          <w:szCs w:val="28"/>
        </w:rPr>
        <w:t>Regionens/länsföreningens namn</w:t>
      </w:r>
    </w:p>
    <w:p w14:paraId="5EE99937" w14:textId="33F7D59A" w:rsidR="001A798F" w:rsidRDefault="00BF6666" w:rsidP="0070357C">
      <w:pPr>
        <w:spacing w:line="276" w:lineRule="auto"/>
        <w:rPr>
          <w:rFonts w:ascii="Bauer Grotesk Pro" w:hAnsi="Bauer Grotesk Pro"/>
          <w:sz w:val="24"/>
          <w:szCs w:val="24"/>
          <w:u w:val="single"/>
        </w:rPr>
      </w:pPr>
      <w:r w:rsidRPr="001A798F">
        <w:rPr>
          <w:rFonts w:ascii="Bauer Grotesk Pro" w:hAnsi="Bauer Grotesk Pro"/>
          <w:sz w:val="24"/>
          <w:szCs w:val="24"/>
          <w:highlight w:val="yellow"/>
          <w:u w:val="single"/>
        </w:rPr>
        <w:t>Regionens/länsföreningens namn är Astma- och Allergiföreningen i …… region (alternativt län).</w:t>
      </w:r>
    </w:p>
    <w:p w14:paraId="7B463D52" w14:textId="33D83B3B" w:rsidR="001A798F" w:rsidRPr="001A798F" w:rsidRDefault="001A798F" w:rsidP="0070357C">
      <w:pPr>
        <w:spacing w:line="276" w:lineRule="auto"/>
        <w:rPr>
          <w:rFonts w:ascii="Bauer Grotesk Pro" w:hAnsi="Bauer Grotesk Pro"/>
          <w:i/>
          <w:iCs/>
          <w:sz w:val="24"/>
          <w:szCs w:val="24"/>
        </w:rPr>
      </w:pPr>
      <w:r w:rsidRPr="001A798F">
        <w:rPr>
          <w:rFonts w:ascii="Bauer Grotesk Pro" w:hAnsi="Bauer Grotesk Pro"/>
          <w:i/>
          <w:iCs/>
          <w:sz w:val="24"/>
          <w:szCs w:val="24"/>
          <w:highlight w:val="lightGray"/>
        </w:rPr>
        <w:t>Anvisning till dig som ska anpassa stadgan</w:t>
      </w:r>
      <w:r>
        <w:rPr>
          <w:rFonts w:ascii="Bauer Grotesk Pro" w:hAnsi="Bauer Grotesk Pro"/>
          <w:i/>
          <w:iCs/>
          <w:sz w:val="24"/>
          <w:szCs w:val="24"/>
        </w:rPr>
        <w:t xml:space="preserve">: </w:t>
      </w:r>
      <w:r w:rsidRPr="001A798F">
        <w:rPr>
          <w:rFonts w:ascii="Bauer Grotesk Pro" w:hAnsi="Bauer Grotesk Pro"/>
          <w:i/>
          <w:iCs/>
          <w:sz w:val="24"/>
          <w:szCs w:val="24"/>
          <w:highlight w:val="lightGray"/>
        </w:rPr>
        <w:t xml:space="preserve">Här fyller ni i det namn er allergiförening heter. Ni kan heta region, län men enligt tidigare styrelsebeslut är även andra namnalternativ ok, </w:t>
      </w:r>
      <w:proofErr w:type="gramStart"/>
      <w:r w:rsidRPr="001A798F">
        <w:rPr>
          <w:rFonts w:ascii="Bauer Grotesk Pro" w:hAnsi="Bauer Grotesk Pro"/>
          <w:i/>
          <w:iCs/>
          <w:sz w:val="24"/>
          <w:szCs w:val="24"/>
          <w:highlight w:val="lightGray"/>
        </w:rPr>
        <w:t>t.ex.</w:t>
      </w:r>
      <w:proofErr w:type="gramEnd"/>
      <w:r w:rsidRPr="001A798F">
        <w:rPr>
          <w:rFonts w:ascii="Bauer Grotesk Pro" w:hAnsi="Bauer Grotesk Pro"/>
          <w:i/>
          <w:iCs/>
          <w:sz w:val="24"/>
          <w:szCs w:val="24"/>
          <w:highlight w:val="lightGray"/>
        </w:rPr>
        <w:t xml:space="preserve"> Distrikt Syd.</w:t>
      </w:r>
      <w:r>
        <w:rPr>
          <w:rFonts w:ascii="Bauer Grotesk Pro" w:hAnsi="Bauer Grotesk Pro"/>
          <w:i/>
          <w:iCs/>
          <w:sz w:val="24"/>
          <w:szCs w:val="24"/>
        </w:rPr>
        <w:t xml:space="preserve">  </w:t>
      </w:r>
      <w:r w:rsidRPr="001A798F">
        <w:rPr>
          <w:rFonts w:ascii="Bauer Grotesk Pro" w:hAnsi="Bauer Grotesk Pro"/>
          <w:i/>
          <w:iCs/>
          <w:sz w:val="24"/>
          <w:szCs w:val="24"/>
        </w:rPr>
        <w:br/>
      </w:r>
    </w:p>
    <w:p w14:paraId="10EE7C33" w14:textId="010414F7" w:rsidR="007D0F70" w:rsidRPr="00FC4B0B" w:rsidRDefault="007D0F70" w:rsidP="007D0F70">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3</w:t>
      </w:r>
      <w:r w:rsidRPr="00FC4B0B">
        <w:rPr>
          <w:rFonts w:ascii="Bauer Grotesk Pro Medium" w:hAnsi="Bauer Grotesk Pro Medium"/>
          <w:sz w:val="28"/>
          <w:szCs w:val="28"/>
        </w:rPr>
        <w:t xml:space="preserve">. </w:t>
      </w:r>
      <w:r>
        <w:rPr>
          <w:rFonts w:ascii="Bauer Grotesk Pro Medium" w:hAnsi="Bauer Grotesk Pro Medium"/>
          <w:sz w:val="28"/>
          <w:szCs w:val="28"/>
        </w:rPr>
        <w:t>Medlemskap</w:t>
      </w:r>
    </w:p>
    <w:p w14:paraId="249488A7" w14:textId="14AA9D86" w:rsidR="00BF6666" w:rsidRDefault="0024605E" w:rsidP="0024605E">
      <w:pPr>
        <w:spacing w:line="276" w:lineRule="auto"/>
        <w:rPr>
          <w:rFonts w:ascii="Bauer Grotesk Pro" w:hAnsi="Bauer Grotesk Pro"/>
          <w:sz w:val="24"/>
          <w:szCs w:val="24"/>
        </w:rPr>
      </w:pPr>
      <w:r w:rsidRPr="0024605E">
        <w:rPr>
          <w:rFonts w:ascii="Bauer Grotesk Pro" w:hAnsi="Bauer Grotesk Pro"/>
          <w:sz w:val="24"/>
          <w:szCs w:val="24"/>
        </w:rPr>
        <w:t xml:space="preserve">Medlem i </w:t>
      </w:r>
      <w:r w:rsidRPr="001A6E9C">
        <w:rPr>
          <w:rFonts w:ascii="Bauer Grotesk Pro" w:hAnsi="Bauer Grotesk Pro"/>
          <w:sz w:val="24"/>
          <w:szCs w:val="24"/>
          <w:highlight w:val="yellow"/>
        </w:rPr>
        <w:t>regionen/länsföreningen</w:t>
      </w:r>
      <w:r w:rsidRPr="0024605E">
        <w:rPr>
          <w:rFonts w:ascii="Bauer Grotesk Pro" w:hAnsi="Bauer Grotesk Pro"/>
          <w:sz w:val="24"/>
          <w:szCs w:val="24"/>
        </w:rPr>
        <w:t xml:space="preserve"> är föreningar, samt de av förbundets nätverk, som</w:t>
      </w:r>
      <w:r>
        <w:rPr>
          <w:rFonts w:ascii="Bauer Grotesk Pro" w:hAnsi="Bauer Grotesk Pro"/>
          <w:sz w:val="24"/>
          <w:szCs w:val="24"/>
        </w:rPr>
        <w:t xml:space="preserve"> </w:t>
      </w:r>
      <w:r w:rsidRPr="0024605E">
        <w:rPr>
          <w:rFonts w:ascii="Bauer Grotesk Pro" w:hAnsi="Bauer Grotesk Pro"/>
          <w:sz w:val="24"/>
          <w:szCs w:val="24"/>
        </w:rPr>
        <w:t>är verksamma i</w:t>
      </w:r>
      <w:r>
        <w:rPr>
          <w:rFonts w:ascii="Bauer Grotesk Pro" w:hAnsi="Bauer Grotesk Pro"/>
          <w:sz w:val="24"/>
          <w:szCs w:val="24"/>
        </w:rPr>
        <w:t xml:space="preserve"> </w:t>
      </w:r>
      <w:r w:rsidRPr="001A6E9C">
        <w:rPr>
          <w:rFonts w:ascii="Bauer Grotesk Pro" w:hAnsi="Bauer Grotesk Pro"/>
          <w:sz w:val="24"/>
          <w:szCs w:val="24"/>
          <w:highlight w:val="yellow"/>
        </w:rPr>
        <w:t>regionen/länet</w:t>
      </w:r>
      <w:r w:rsidRPr="0024605E">
        <w:rPr>
          <w:rFonts w:ascii="Bauer Grotesk Pro" w:hAnsi="Bauer Grotesk Pro"/>
          <w:sz w:val="24"/>
          <w:szCs w:val="24"/>
        </w:rPr>
        <w:t xml:space="preserve"> och dess medlemmar. Förening erlägger medlemsavgift till </w:t>
      </w:r>
      <w:r w:rsidRPr="001A6E9C">
        <w:rPr>
          <w:rFonts w:ascii="Bauer Grotesk Pro" w:hAnsi="Bauer Grotesk Pro"/>
          <w:sz w:val="24"/>
          <w:szCs w:val="24"/>
          <w:highlight w:val="yellow"/>
        </w:rPr>
        <w:t>region/länsförening</w:t>
      </w:r>
      <w:r w:rsidRPr="0024605E">
        <w:rPr>
          <w:rFonts w:ascii="Bauer Grotesk Pro" w:hAnsi="Bauer Grotesk Pro"/>
          <w:sz w:val="24"/>
          <w:szCs w:val="24"/>
        </w:rPr>
        <w:t xml:space="preserve"> med</w:t>
      </w:r>
      <w:r>
        <w:rPr>
          <w:rFonts w:ascii="Bauer Grotesk Pro" w:hAnsi="Bauer Grotesk Pro"/>
          <w:sz w:val="24"/>
          <w:szCs w:val="24"/>
        </w:rPr>
        <w:t xml:space="preserve"> </w:t>
      </w:r>
      <w:r w:rsidRPr="0024605E">
        <w:rPr>
          <w:rFonts w:ascii="Bauer Grotesk Pro" w:hAnsi="Bauer Grotesk Pro"/>
          <w:sz w:val="24"/>
          <w:szCs w:val="24"/>
        </w:rPr>
        <w:t xml:space="preserve">det belopp som fastställes av </w:t>
      </w:r>
      <w:r w:rsidRPr="001A6E9C">
        <w:rPr>
          <w:rFonts w:ascii="Bauer Grotesk Pro" w:hAnsi="Bauer Grotesk Pro"/>
          <w:sz w:val="24"/>
          <w:szCs w:val="24"/>
          <w:highlight w:val="yellow"/>
        </w:rPr>
        <w:t>regionens/länsföreningens</w:t>
      </w:r>
      <w:r w:rsidRPr="0024605E">
        <w:rPr>
          <w:rFonts w:ascii="Bauer Grotesk Pro" w:hAnsi="Bauer Grotesk Pro"/>
          <w:sz w:val="24"/>
          <w:szCs w:val="24"/>
        </w:rPr>
        <w:t xml:space="preserve"> årsmöte.</w:t>
      </w:r>
    </w:p>
    <w:p w14:paraId="2619A240" w14:textId="2D29DE5C" w:rsidR="0024605E" w:rsidRPr="00FC4B0B" w:rsidRDefault="0024605E" w:rsidP="0024605E">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4</w:t>
      </w:r>
      <w:r w:rsidRPr="00FC4B0B">
        <w:rPr>
          <w:rFonts w:ascii="Bauer Grotesk Pro Medium" w:hAnsi="Bauer Grotesk Pro Medium"/>
          <w:sz w:val="28"/>
          <w:szCs w:val="28"/>
        </w:rPr>
        <w:t xml:space="preserve">. </w:t>
      </w:r>
      <w:r>
        <w:rPr>
          <w:rFonts w:ascii="Bauer Grotesk Pro Medium" w:hAnsi="Bauer Grotesk Pro Medium"/>
          <w:sz w:val="28"/>
          <w:szCs w:val="28"/>
        </w:rPr>
        <w:t>Organisation</w:t>
      </w:r>
    </w:p>
    <w:p w14:paraId="7069CE3B" w14:textId="6C8129F2" w:rsidR="0024605E" w:rsidRDefault="00C63ECE" w:rsidP="0024605E">
      <w:pPr>
        <w:spacing w:line="276" w:lineRule="auto"/>
        <w:rPr>
          <w:rFonts w:ascii="Bauer Grotesk Pro" w:hAnsi="Bauer Grotesk Pro"/>
          <w:sz w:val="24"/>
          <w:szCs w:val="24"/>
        </w:rPr>
      </w:pPr>
      <w:r w:rsidRPr="001A6E9C">
        <w:rPr>
          <w:rFonts w:ascii="Bauer Grotesk Pro" w:hAnsi="Bauer Grotesk Pro"/>
          <w:sz w:val="24"/>
          <w:szCs w:val="24"/>
          <w:highlight w:val="yellow"/>
        </w:rPr>
        <w:t>Regionen/Länsföreningen</w:t>
      </w:r>
      <w:r w:rsidRPr="00C63ECE">
        <w:rPr>
          <w:rFonts w:ascii="Bauer Grotesk Pro" w:hAnsi="Bauer Grotesk Pro"/>
          <w:sz w:val="24"/>
          <w:szCs w:val="24"/>
        </w:rPr>
        <w:t xml:space="preserve"> omfattar föreningarna samt de i </w:t>
      </w:r>
      <w:r w:rsidRPr="001A6E9C">
        <w:rPr>
          <w:rFonts w:ascii="Bauer Grotesk Pro" w:hAnsi="Bauer Grotesk Pro"/>
          <w:sz w:val="24"/>
          <w:szCs w:val="24"/>
          <w:highlight w:val="yellow"/>
        </w:rPr>
        <w:t>regionen/länet</w:t>
      </w:r>
      <w:r w:rsidRPr="00C63ECE">
        <w:rPr>
          <w:rFonts w:ascii="Bauer Grotesk Pro" w:hAnsi="Bauer Grotesk Pro"/>
          <w:sz w:val="24"/>
          <w:szCs w:val="24"/>
        </w:rPr>
        <w:t xml:space="preserve"> verksamma nätverken i det område där </w:t>
      </w:r>
      <w:r w:rsidRPr="001A6E9C">
        <w:rPr>
          <w:rFonts w:ascii="Bauer Grotesk Pro" w:hAnsi="Bauer Grotesk Pro"/>
          <w:sz w:val="24"/>
          <w:szCs w:val="24"/>
          <w:highlight w:val="yellow"/>
        </w:rPr>
        <w:t>regionen/länsföreningen</w:t>
      </w:r>
      <w:r w:rsidRPr="00C63ECE">
        <w:rPr>
          <w:rFonts w:ascii="Bauer Grotesk Pro" w:hAnsi="Bauer Grotesk Pro"/>
          <w:sz w:val="24"/>
          <w:szCs w:val="24"/>
        </w:rPr>
        <w:t xml:space="preserve"> är verksam.</w:t>
      </w:r>
    </w:p>
    <w:p w14:paraId="731369AF" w14:textId="53D7CB0C" w:rsidR="006D5335" w:rsidRPr="00FC4B0B" w:rsidRDefault="006D5335" w:rsidP="006D5335">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5</w:t>
      </w:r>
      <w:r w:rsidRPr="00FC4B0B">
        <w:rPr>
          <w:rFonts w:ascii="Bauer Grotesk Pro Medium" w:hAnsi="Bauer Grotesk Pro Medium"/>
          <w:sz w:val="28"/>
          <w:szCs w:val="28"/>
        </w:rPr>
        <w:t xml:space="preserve">. </w:t>
      </w:r>
      <w:r>
        <w:rPr>
          <w:rFonts w:ascii="Bauer Grotesk Pro Medium" w:hAnsi="Bauer Grotesk Pro Medium"/>
          <w:sz w:val="28"/>
          <w:szCs w:val="28"/>
        </w:rPr>
        <w:t>Unga Allergiker</w:t>
      </w:r>
    </w:p>
    <w:p w14:paraId="6738E177" w14:textId="0940F56C" w:rsidR="00F8254A" w:rsidRPr="001A6E9C" w:rsidRDefault="003870B2" w:rsidP="003870B2">
      <w:pPr>
        <w:spacing w:line="276" w:lineRule="auto"/>
        <w:rPr>
          <w:rFonts w:ascii="Bauer Grotesk Pro" w:hAnsi="Bauer Grotesk Pro"/>
          <w:sz w:val="24"/>
          <w:szCs w:val="24"/>
        </w:rPr>
      </w:pPr>
      <w:r w:rsidRPr="003870B2">
        <w:rPr>
          <w:rFonts w:ascii="Bauer Grotesk Pro" w:hAnsi="Bauer Grotesk Pro"/>
          <w:sz w:val="24"/>
          <w:szCs w:val="24"/>
        </w:rPr>
        <w:lastRenderedPageBreak/>
        <w:t xml:space="preserve">Unga Allergiker är Astma- och Allergiförbundets fristående ungdomsorganisation. Unga Allergiker i </w:t>
      </w:r>
      <w:r w:rsidRPr="001A6E9C">
        <w:rPr>
          <w:rFonts w:ascii="Bauer Grotesk Pro" w:hAnsi="Bauer Grotesk Pro"/>
          <w:sz w:val="24"/>
          <w:szCs w:val="24"/>
          <w:highlight w:val="yellow"/>
        </w:rPr>
        <w:t>regionen/länsföreningen</w:t>
      </w:r>
      <w:r w:rsidRPr="003870B2">
        <w:rPr>
          <w:rFonts w:ascii="Bauer Grotesk Pro" w:hAnsi="Bauer Grotesk Pro"/>
          <w:sz w:val="24"/>
          <w:szCs w:val="24"/>
        </w:rPr>
        <w:t xml:space="preserve"> har rätt att ha en adjungerad ledamot med yttranderätt i</w:t>
      </w:r>
      <w:r>
        <w:rPr>
          <w:rFonts w:ascii="Bauer Grotesk Pro" w:hAnsi="Bauer Grotesk Pro"/>
          <w:sz w:val="24"/>
          <w:szCs w:val="24"/>
        </w:rPr>
        <w:t xml:space="preserve"> </w:t>
      </w:r>
      <w:r w:rsidRPr="001A6E9C">
        <w:rPr>
          <w:rFonts w:ascii="Bauer Grotesk Pro" w:hAnsi="Bauer Grotesk Pro"/>
          <w:sz w:val="24"/>
          <w:szCs w:val="24"/>
          <w:highlight w:val="yellow"/>
        </w:rPr>
        <w:t>regionens/länsföreningens</w:t>
      </w:r>
      <w:r w:rsidRPr="003870B2">
        <w:rPr>
          <w:rFonts w:ascii="Bauer Grotesk Pro" w:hAnsi="Bauer Grotesk Pro"/>
          <w:sz w:val="24"/>
          <w:szCs w:val="24"/>
        </w:rPr>
        <w:t xml:space="preserve"> styrelse. Sådan adjungerad medlem utses av </w:t>
      </w:r>
      <w:r w:rsidRPr="001A6E9C">
        <w:rPr>
          <w:rFonts w:ascii="Bauer Grotesk Pro" w:hAnsi="Bauer Grotesk Pro"/>
          <w:sz w:val="24"/>
          <w:szCs w:val="24"/>
          <w:highlight w:val="yellow"/>
        </w:rPr>
        <w:t>regionens/länsföreningens</w:t>
      </w:r>
      <w:r>
        <w:rPr>
          <w:rFonts w:ascii="Bauer Grotesk Pro" w:hAnsi="Bauer Grotesk Pro"/>
          <w:sz w:val="24"/>
          <w:szCs w:val="24"/>
        </w:rPr>
        <w:t xml:space="preserve"> </w:t>
      </w:r>
      <w:r w:rsidRPr="003870B2">
        <w:rPr>
          <w:rFonts w:ascii="Bauer Grotesk Pro" w:hAnsi="Bauer Grotesk Pro"/>
          <w:sz w:val="24"/>
          <w:szCs w:val="24"/>
        </w:rPr>
        <w:t xml:space="preserve">årsmöte på förslag av Unga Allergiker i </w:t>
      </w:r>
      <w:r w:rsidRPr="001A6E9C">
        <w:rPr>
          <w:rFonts w:ascii="Bauer Grotesk Pro" w:hAnsi="Bauer Grotesk Pro"/>
          <w:sz w:val="24"/>
          <w:szCs w:val="24"/>
          <w:highlight w:val="yellow"/>
        </w:rPr>
        <w:t>regionen/länet</w:t>
      </w:r>
      <w:r w:rsidRPr="003870B2">
        <w:rPr>
          <w:rFonts w:ascii="Bauer Grotesk Pro" w:hAnsi="Bauer Grotesk Pro"/>
          <w:sz w:val="24"/>
          <w:szCs w:val="24"/>
        </w:rPr>
        <w:t>.</w:t>
      </w:r>
    </w:p>
    <w:p w14:paraId="6999B556" w14:textId="6E07B21F" w:rsidR="003870B2" w:rsidRPr="00FC4B0B" w:rsidRDefault="003870B2" w:rsidP="003870B2">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6</w:t>
      </w:r>
      <w:r w:rsidRPr="00FC4B0B">
        <w:rPr>
          <w:rFonts w:ascii="Bauer Grotesk Pro Medium" w:hAnsi="Bauer Grotesk Pro Medium"/>
          <w:sz w:val="28"/>
          <w:szCs w:val="28"/>
        </w:rPr>
        <w:t xml:space="preserve">. </w:t>
      </w:r>
      <w:r>
        <w:rPr>
          <w:rFonts w:ascii="Bauer Grotesk Pro Medium" w:hAnsi="Bauer Grotesk Pro Medium"/>
          <w:sz w:val="28"/>
          <w:szCs w:val="28"/>
        </w:rPr>
        <w:t>Regionens/Länsföreningens årsmöte</w:t>
      </w:r>
    </w:p>
    <w:p w14:paraId="6804452E" w14:textId="77777777" w:rsidR="00272A6C" w:rsidRDefault="00251221" w:rsidP="00251221">
      <w:pPr>
        <w:spacing w:line="276" w:lineRule="auto"/>
        <w:rPr>
          <w:rFonts w:ascii="Bauer Grotesk Pro" w:hAnsi="Bauer Grotesk Pro"/>
          <w:sz w:val="24"/>
          <w:szCs w:val="24"/>
        </w:rPr>
      </w:pPr>
      <w:r w:rsidRPr="00251221">
        <w:rPr>
          <w:rFonts w:ascii="Bauer Grotesk Pro" w:hAnsi="Bauer Grotesk Pro"/>
          <w:sz w:val="24"/>
          <w:szCs w:val="24"/>
        </w:rPr>
        <w:t xml:space="preserve">Årsmötet är </w:t>
      </w:r>
      <w:r w:rsidRPr="001A6E9C">
        <w:rPr>
          <w:rFonts w:ascii="Bauer Grotesk Pro" w:hAnsi="Bauer Grotesk Pro"/>
          <w:sz w:val="24"/>
          <w:szCs w:val="24"/>
          <w:highlight w:val="yellow"/>
        </w:rPr>
        <w:t>regionens/länsföreningens</w:t>
      </w:r>
      <w:r w:rsidRPr="00251221">
        <w:rPr>
          <w:rFonts w:ascii="Bauer Grotesk Pro" w:hAnsi="Bauer Grotesk Pro"/>
          <w:sz w:val="24"/>
          <w:szCs w:val="24"/>
        </w:rPr>
        <w:t xml:space="preserve"> högsta beslutande organ. Det sammanträder årligen senast den 15 april.</w:t>
      </w:r>
    </w:p>
    <w:p w14:paraId="53DE642E" w14:textId="602AE0F0" w:rsidR="00251221" w:rsidRPr="00251221" w:rsidRDefault="00251221" w:rsidP="00251221">
      <w:pPr>
        <w:spacing w:line="276" w:lineRule="auto"/>
        <w:rPr>
          <w:rFonts w:ascii="Bauer Grotesk Pro" w:hAnsi="Bauer Grotesk Pro"/>
          <w:sz w:val="24"/>
          <w:szCs w:val="24"/>
        </w:rPr>
      </w:pPr>
      <w:r w:rsidRPr="00251221">
        <w:rPr>
          <w:rFonts w:ascii="Bauer Grotesk Pro" w:hAnsi="Bauer Grotesk Pro"/>
          <w:sz w:val="24"/>
          <w:szCs w:val="24"/>
        </w:rPr>
        <w:t xml:space="preserve">Årsmötet består av ombud för de föreningar som ingår i regionen/länsföreningen samt för de i </w:t>
      </w:r>
      <w:r w:rsidRPr="001A6E9C">
        <w:rPr>
          <w:rFonts w:ascii="Bauer Grotesk Pro" w:hAnsi="Bauer Grotesk Pro"/>
          <w:sz w:val="24"/>
          <w:szCs w:val="24"/>
          <w:highlight w:val="yellow"/>
        </w:rPr>
        <w:t>regionen/länet</w:t>
      </w:r>
      <w:r w:rsidRPr="00251221">
        <w:rPr>
          <w:rFonts w:ascii="Bauer Grotesk Pro" w:hAnsi="Bauer Grotesk Pro"/>
          <w:sz w:val="24"/>
          <w:szCs w:val="24"/>
        </w:rPr>
        <w:t xml:space="preserve"> verksamma nätverken. Årsmötet ska fastställa antalet ombud och på vilka grunder de ska utses inför nästa års årsmöte.</w:t>
      </w:r>
    </w:p>
    <w:p w14:paraId="49D77469" w14:textId="053C6806" w:rsidR="003870B2" w:rsidRDefault="00251221" w:rsidP="00251221">
      <w:pPr>
        <w:spacing w:line="276" w:lineRule="auto"/>
        <w:rPr>
          <w:rFonts w:ascii="Bauer Grotesk Pro" w:hAnsi="Bauer Grotesk Pro"/>
          <w:sz w:val="24"/>
          <w:szCs w:val="24"/>
        </w:rPr>
      </w:pPr>
      <w:r w:rsidRPr="00251221">
        <w:rPr>
          <w:rFonts w:ascii="Bauer Grotesk Pro" w:hAnsi="Bauer Grotesk Pro"/>
          <w:sz w:val="24"/>
          <w:szCs w:val="24"/>
        </w:rPr>
        <w:t>Styrelsen ska skriftligen kalla föreningarna och nätverken till årsmöte senast den 1 januari. Senast 14 dagar före årsmötet ska föreningarna, nätverken och ombuden få följande handlingar:</w:t>
      </w:r>
    </w:p>
    <w:p w14:paraId="0713A8DB" w14:textId="77777777" w:rsidR="003C654D" w:rsidRDefault="003C654D" w:rsidP="003C654D">
      <w:pPr>
        <w:pStyle w:val="Liststycke"/>
        <w:numPr>
          <w:ilvl w:val="0"/>
          <w:numId w:val="11"/>
        </w:numPr>
        <w:spacing w:line="276" w:lineRule="auto"/>
        <w:rPr>
          <w:rFonts w:ascii="Bauer Grotesk Pro" w:hAnsi="Bauer Grotesk Pro"/>
          <w:sz w:val="24"/>
          <w:szCs w:val="24"/>
        </w:rPr>
      </w:pPr>
      <w:r w:rsidRPr="003C654D">
        <w:rPr>
          <w:rFonts w:ascii="Bauer Grotesk Pro" w:hAnsi="Bauer Grotesk Pro"/>
          <w:sz w:val="24"/>
          <w:szCs w:val="24"/>
        </w:rPr>
        <w:t>Förslag till dagordning</w:t>
      </w:r>
    </w:p>
    <w:p w14:paraId="5C32B983" w14:textId="77777777" w:rsidR="003C654D" w:rsidRDefault="003C654D" w:rsidP="003C654D">
      <w:pPr>
        <w:pStyle w:val="Liststycke"/>
        <w:numPr>
          <w:ilvl w:val="0"/>
          <w:numId w:val="11"/>
        </w:numPr>
        <w:spacing w:line="276" w:lineRule="auto"/>
        <w:rPr>
          <w:rFonts w:ascii="Bauer Grotesk Pro" w:hAnsi="Bauer Grotesk Pro"/>
          <w:sz w:val="24"/>
          <w:szCs w:val="24"/>
        </w:rPr>
      </w:pPr>
      <w:r w:rsidRPr="003C654D">
        <w:rPr>
          <w:rFonts w:ascii="Bauer Grotesk Pro" w:hAnsi="Bauer Grotesk Pro"/>
          <w:sz w:val="24"/>
          <w:szCs w:val="24"/>
        </w:rPr>
        <w:t>Verksamhets- och revisionsberättelser</w:t>
      </w:r>
    </w:p>
    <w:p w14:paraId="1C5ACA5C" w14:textId="77777777" w:rsidR="003C654D" w:rsidRDefault="003C654D" w:rsidP="003C654D">
      <w:pPr>
        <w:pStyle w:val="Liststycke"/>
        <w:numPr>
          <w:ilvl w:val="0"/>
          <w:numId w:val="11"/>
        </w:numPr>
        <w:spacing w:line="276" w:lineRule="auto"/>
        <w:rPr>
          <w:rFonts w:ascii="Bauer Grotesk Pro" w:hAnsi="Bauer Grotesk Pro"/>
          <w:sz w:val="24"/>
          <w:szCs w:val="24"/>
        </w:rPr>
      </w:pPr>
      <w:r w:rsidRPr="003C654D">
        <w:rPr>
          <w:rFonts w:ascii="Bauer Grotesk Pro" w:hAnsi="Bauer Grotesk Pro"/>
          <w:sz w:val="24"/>
          <w:szCs w:val="24"/>
        </w:rPr>
        <w:t>Förslag från styrelsen</w:t>
      </w:r>
    </w:p>
    <w:p w14:paraId="1C5C62F1" w14:textId="77777777" w:rsidR="003C654D" w:rsidRDefault="003C654D" w:rsidP="003C654D">
      <w:pPr>
        <w:pStyle w:val="Liststycke"/>
        <w:numPr>
          <w:ilvl w:val="0"/>
          <w:numId w:val="11"/>
        </w:numPr>
        <w:spacing w:line="276" w:lineRule="auto"/>
        <w:rPr>
          <w:rFonts w:ascii="Bauer Grotesk Pro" w:hAnsi="Bauer Grotesk Pro"/>
          <w:sz w:val="24"/>
          <w:szCs w:val="24"/>
        </w:rPr>
      </w:pPr>
      <w:r w:rsidRPr="003C654D">
        <w:rPr>
          <w:rFonts w:ascii="Bauer Grotesk Pro" w:hAnsi="Bauer Grotesk Pro"/>
          <w:sz w:val="24"/>
          <w:szCs w:val="24"/>
        </w:rPr>
        <w:t>Inkomna motioner med förslag till yttranden</w:t>
      </w:r>
    </w:p>
    <w:p w14:paraId="796F5EF4" w14:textId="1F4C7645" w:rsidR="003C654D" w:rsidRDefault="003C654D" w:rsidP="003C654D">
      <w:pPr>
        <w:pStyle w:val="Liststycke"/>
        <w:numPr>
          <w:ilvl w:val="0"/>
          <w:numId w:val="11"/>
        </w:numPr>
        <w:spacing w:line="276" w:lineRule="auto"/>
        <w:rPr>
          <w:rFonts w:ascii="Bauer Grotesk Pro" w:hAnsi="Bauer Grotesk Pro"/>
          <w:sz w:val="24"/>
          <w:szCs w:val="24"/>
        </w:rPr>
      </w:pPr>
      <w:r w:rsidRPr="003C654D">
        <w:rPr>
          <w:rFonts w:ascii="Bauer Grotesk Pro" w:hAnsi="Bauer Grotesk Pro"/>
          <w:sz w:val="24"/>
          <w:szCs w:val="24"/>
        </w:rPr>
        <w:t>Valberedningens förslag</w:t>
      </w:r>
    </w:p>
    <w:p w14:paraId="2F785B18" w14:textId="77777777" w:rsidR="009B2CD8" w:rsidRPr="009B2CD8" w:rsidRDefault="009B2CD8" w:rsidP="009B2CD8">
      <w:pPr>
        <w:spacing w:line="276" w:lineRule="auto"/>
        <w:rPr>
          <w:rFonts w:ascii="Bauer Grotesk Pro" w:hAnsi="Bauer Grotesk Pro"/>
          <w:sz w:val="24"/>
          <w:szCs w:val="24"/>
        </w:rPr>
      </w:pPr>
      <w:r w:rsidRPr="009B2CD8">
        <w:rPr>
          <w:rFonts w:ascii="Bauer Grotesk Pro" w:hAnsi="Bauer Grotesk Pro"/>
          <w:sz w:val="24"/>
          <w:szCs w:val="24"/>
        </w:rPr>
        <w:t>Valda ombud har yttrande-, förslags- och rösträtt. Styrelsens ordinarie ledamöter och ersättare, revisorer och ersättare samt valberedningens ledamöter har yttrande- och förslagsrätt. Medlem av ett av styrelsen tillsatt råd samt anställd personal har yttranderätt. Ombud som också tillhör styrelsen har inte rösträtt i fråga som gäller ansvarsfrihet för styrelsen, ej heller vid val av revisorer och ersättare.</w:t>
      </w:r>
    </w:p>
    <w:p w14:paraId="374B6FE0" w14:textId="77777777" w:rsidR="009B2CD8" w:rsidRPr="009B2CD8" w:rsidRDefault="009B2CD8" w:rsidP="009B2CD8">
      <w:pPr>
        <w:spacing w:line="276" w:lineRule="auto"/>
        <w:rPr>
          <w:rFonts w:ascii="Bauer Grotesk Pro" w:hAnsi="Bauer Grotesk Pro"/>
          <w:sz w:val="24"/>
          <w:szCs w:val="24"/>
        </w:rPr>
      </w:pPr>
      <w:r w:rsidRPr="009B2CD8">
        <w:rPr>
          <w:rFonts w:ascii="Bauer Grotesk Pro" w:hAnsi="Bauer Grotesk Pro"/>
          <w:sz w:val="24"/>
          <w:szCs w:val="24"/>
        </w:rPr>
        <w:t>Beslut i sakfrågor fattas genom majoritetsbeslut i öppen omröstning. Vid lika röstetal ska årsmötets tjänstgörande ordförande fälla utslaget.</w:t>
      </w:r>
    </w:p>
    <w:p w14:paraId="640FBB24" w14:textId="77777777" w:rsidR="009B2CD8" w:rsidRPr="009B2CD8" w:rsidRDefault="009B2CD8" w:rsidP="009B2CD8">
      <w:pPr>
        <w:spacing w:line="276" w:lineRule="auto"/>
        <w:rPr>
          <w:rFonts w:ascii="Bauer Grotesk Pro" w:hAnsi="Bauer Grotesk Pro"/>
          <w:sz w:val="24"/>
          <w:szCs w:val="24"/>
        </w:rPr>
      </w:pPr>
      <w:r w:rsidRPr="009B2CD8">
        <w:rPr>
          <w:rFonts w:ascii="Bauer Grotesk Pro" w:hAnsi="Bauer Grotesk Pro"/>
          <w:sz w:val="24"/>
          <w:szCs w:val="24"/>
        </w:rPr>
        <w:t>Valärenden ska, om minst ett ombud så begär, avgöras i sluten omröstning.</w:t>
      </w:r>
    </w:p>
    <w:p w14:paraId="4A8B3AF4" w14:textId="77777777" w:rsidR="009B2CD8" w:rsidRPr="009B2CD8" w:rsidRDefault="009B2CD8" w:rsidP="009B2CD8">
      <w:pPr>
        <w:spacing w:line="276" w:lineRule="auto"/>
        <w:rPr>
          <w:rFonts w:ascii="Bauer Grotesk Pro" w:hAnsi="Bauer Grotesk Pro"/>
          <w:sz w:val="24"/>
          <w:szCs w:val="24"/>
        </w:rPr>
      </w:pPr>
      <w:r w:rsidRPr="009B2CD8">
        <w:rPr>
          <w:rFonts w:ascii="Bauer Grotesk Pro" w:hAnsi="Bauer Grotesk Pro"/>
          <w:sz w:val="24"/>
          <w:szCs w:val="24"/>
        </w:rPr>
        <w:t>Den som fått flest avgivna röster är vald. Vid lika röstetal avgör lotten.</w:t>
      </w:r>
    </w:p>
    <w:p w14:paraId="5361E9D1" w14:textId="53BCA03D" w:rsidR="003C654D" w:rsidRDefault="009B2CD8" w:rsidP="009B2CD8">
      <w:pPr>
        <w:spacing w:line="276" w:lineRule="auto"/>
        <w:rPr>
          <w:rFonts w:ascii="Bauer Grotesk Pro" w:hAnsi="Bauer Grotesk Pro"/>
          <w:sz w:val="24"/>
          <w:szCs w:val="24"/>
        </w:rPr>
      </w:pPr>
      <w:r w:rsidRPr="009B2CD8">
        <w:rPr>
          <w:rFonts w:ascii="Bauer Grotesk Pro" w:hAnsi="Bauer Grotesk Pro"/>
          <w:sz w:val="24"/>
          <w:szCs w:val="24"/>
        </w:rPr>
        <w:t>Vid val av regionens/länsföreningens ordförande gäller, att den är vald som fått mer än hälften av de avgivna rösterna. Skulle ingen få tillräckligt antal röster, avgörs valet i en andra valomgång mellan de två som fått flest röster i den första valomgången. Är antalet röster då lika för båda kandidaterna, avgör lotten.</w:t>
      </w:r>
    </w:p>
    <w:p w14:paraId="2DC23835" w14:textId="598DF55E" w:rsidR="006A589A" w:rsidRDefault="006A589A" w:rsidP="009B2CD8">
      <w:pPr>
        <w:spacing w:line="276" w:lineRule="auto"/>
        <w:rPr>
          <w:rFonts w:ascii="Bauer Grotesk Pro" w:hAnsi="Bauer Grotesk Pro"/>
          <w:sz w:val="24"/>
          <w:szCs w:val="24"/>
        </w:rPr>
      </w:pPr>
      <w:r>
        <w:rPr>
          <w:rFonts w:ascii="Bauer Grotesk Pro" w:hAnsi="Bauer Grotesk Pro"/>
          <w:sz w:val="24"/>
          <w:szCs w:val="24"/>
        </w:rPr>
        <w:t xml:space="preserve">Om regionens/länsföreningens styrelse ej genomfört årsmöte i tid eller lyckats välja en styrelse ska detta meddelas förbundsstyrelsen som, efter samråd, kan kalla till extra årsmöte och/eller genom beslut i förbundsstyrelsen överta förvaltningen av </w:t>
      </w:r>
      <w:r w:rsidRPr="001A6E9C">
        <w:rPr>
          <w:rFonts w:ascii="Bauer Grotesk Pro" w:hAnsi="Bauer Grotesk Pro"/>
          <w:sz w:val="24"/>
          <w:szCs w:val="24"/>
          <w:highlight w:val="yellow"/>
        </w:rPr>
        <w:t>regionen/länsföreningen</w:t>
      </w:r>
      <w:r>
        <w:rPr>
          <w:rFonts w:ascii="Bauer Grotesk Pro" w:hAnsi="Bauer Grotesk Pro"/>
          <w:sz w:val="24"/>
          <w:szCs w:val="24"/>
        </w:rPr>
        <w:t xml:space="preserve"> samt utse två firmatecknare för föreningen. </w:t>
      </w:r>
    </w:p>
    <w:p w14:paraId="1A89CE8C" w14:textId="2666E8FD" w:rsidR="00FA6849" w:rsidRPr="00457631" w:rsidRDefault="00F8254A" w:rsidP="00457631">
      <w:pPr>
        <w:rPr>
          <w:rFonts w:ascii="Bauer Grotesk Pro" w:hAnsi="Bauer Grotesk Pro"/>
          <w:sz w:val="24"/>
          <w:szCs w:val="24"/>
        </w:rPr>
      </w:pPr>
      <w:r>
        <w:rPr>
          <w:rFonts w:ascii="Bauer Grotesk Pro" w:hAnsi="Bauer Grotesk Pro"/>
          <w:sz w:val="24"/>
          <w:szCs w:val="24"/>
        </w:rPr>
        <w:br w:type="page"/>
      </w:r>
      <w:r w:rsidR="00FA6849" w:rsidRPr="00FC4B0B">
        <w:rPr>
          <w:rFonts w:ascii="Bauer Grotesk Pro Medium" w:hAnsi="Bauer Grotesk Pro Medium"/>
          <w:sz w:val="28"/>
          <w:szCs w:val="28"/>
        </w:rPr>
        <w:lastRenderedPageBreak/>
        <w:t xml:space="preserve">§ </w:t>
      </w:r>
      <w:r w:rsidR="00FA6849">
        <w:rPr>
          <w:rFonts w:ascii="Bauer Grotesk Pro Medium" w:hAnsi="Bauer Grotesk Pro Medium"/>
          <w:sz w:val="28"/>
          <w:szCs w:val="28"/>
        </w:rPr>
        <w:t>7</w:t>
      </w:r>
      <w:r w:rsidR="00FA6849" w:rsidRPr="00FC4B0B">
        <w:rPr>
          <w:rFonts w:ascii="Bauer Grotesk Pro Medium" w:hAnsi="Bauer Grotesk Pro Medium"/>
          <w:sz w:val="28"/>
          <w:szCs w:val="28"/>
        </w:rPr>
        <w:t xml:space="preserve">. </w:t>
      </w:r>
      <w:r w:rsidR="00FA6849">
        <w:rPr>
          <w:rFonts w:ascii="Bauer Grotesk Pro Medium" w:hAnsi="Bauer Grotesk Pro Medium"/>
          <w:sz w:val="28"/>
          <w:szCs w:val="28"/>
        </w:rPr>
        <w:t>Motioner</w:t>
      </w:r>
    </w:p>
    <w:p w14:paraId="2F3B66B7" w14:textId="0C2851E7" w:rsidR="007F7A8F" w:rsidRPr="006A0879" w:rsidRDefault="00C37A97" w:rsidP="00C37A97">
      <w:pPr>
        <w:spacing w:line="276" w:lineRule="auto"/>
        <w:rPr>
          <w:rFonts w:ascii="Bauer Grotesk Pro" w:hAnsi="Bauer Grotesk Pro"/>
          <w:sz w:val="24"/>
          <w:szCs w:val="24"/>
        </w:rPr>
      </w:pPr>
      <w:r w:rsidRPr="00C37A97">
        <w:rPr>
          <w:rFonts w:ascii="Bauer Grotesk Pro" w:hAnsi="Bauer Grotesk Pro"/>
          <w:sz w:val="24"/>
          <w:szCs w:val="24"/>
        </w:rPr>
        <w:t xml:space="preserve">Enskild medlem, förening samt de i </w:t>
      </w:r>
      <w:r w:rsidRPr="001A6E9C">
        <w:rPr>
          <w:rFonts w:ascii="Bauer Grotesk Pro" w:hAnsi="Bauer Grotesk Pro"/>
          <w:sz w:val="24"/>
          <w:szCs w:val="24"/>
          <w:highlight w:val="yellow"/>
        </w:rPr>
        <w:t>regionen/länet</w:t>
      </w:r>
      <w:r w:rsidRPr="00C37A97">
        <w:rPr>
          <w:rFonts w:ascii="Bauer Grotesk Pro" w:hAnsi="Bauer Grotesk Pro"/>
          <w:sz w:val="24"/>
          <w:szCs w:val="24"/>
        </w:rPr>
        <w:t xml:space="preserve"> verksamma nätverken har rätt att lämna in förslag angående </w:t>
      </w:r>
      <w:r w:rsidRPr="001A6E9C">
        <w:rPr>
          <w:rFonts w:ascii="Bauer Grotesk Pro" w:hAnsi="Bauer Grotesk Pro"/>
          <w:sz w:val="24"/>
          <w:szCs w:val="24"/>
          <w:highlight w:val="yellow"/>
        </w:rPr>
        <w:t>regionens/länsföreningens</w:t>
      </w:r>
      <w:r w:rsidRPr="00C37A97">
        <w:rPr>
          <w:rFonts w:ascii="Bauer Grotesk Pro" w:hAnsi="Bauer Grotesk Pro"/>
          <w:sz w:val="24"/>
          <w:szCs w:val="24"/>
        </w:rPr>
        <w:t xml:space="preserve"> arbete till årsmötet. Sådana förslag kallas motioner. Motion ska vara skriftlig och inlämnad till </w:t>
      </w:r>
      <w:r w:rsidRPr="001A6E9C">
        <w:rPr>
          <w:rFonts w:ascii="Bauer Grotesk Pro" w:hAnsi="Bauer Grotesk Pro"/>
          <w:sz w:val="24"/>
          <w:szCs w:val="24"/>
          <w:highlight w:val="yellow"/>
        </w:rPr>
        <w:t>regionens/länsföreningens</w:t>
      </w:r>
      <w:r w:rsidRPr="00C37A97">
        <w:rPr>
          <w:rFonts w:ascii="Bauer Grotesk Pro" w:hAnsi="Bauer Grotesk Pro"/>
          <w:sz w:val="24"/>
          <w:szCs w:val="24"/>
        </w:rPr>
        <w:t xml:space="preserve"> styrelse senast den 15 januari.</w:t>
      </w:r>
    </w:p>
    <w:p w14:paraId="1CCEF737" w14:textId="268DF6A2" w:rsidR="00C37A97" w:rsidRPr="00FC4B0B" w:rsidRDefault="00C37A97" w:rsidP="00C37A9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8</w:t>
      </w:r>
      <w:r w:rsidRPr="00FC4B0B">
        <w:rPr>
          <w:rFonts w:ascii="Bauer Grotesk Pro Medium" w:hAnsi="Bauer Grotesk Pro Medium"/>
          <w:sz w:val="28"/>
          <w:szCs w:val="28"/>
        </w:rPr>
        <w:t xml:space="preserve">. </w:t>
      </w:r>
      <w:r>
        <w:rPr>
          <w:rFonts w:ascii="Bauer Grotesk Pro Medium" w:hAnsi="Bauer Grotesk Pro Medium"/>
          <w:sz w:val="28"/>
          <w:szCs w:val="28"/>
        </w:rPr>
        <w:t>Årsmötets dagordning</w:t>
      </w:r>
    </w:p>
    <w:p w14:paraId="3652338A" w14:textId="38C495AE" w:rsidR="00C37A97" w:rsidRDefault="0038070A" w:rsidP="009B2CD8">
      <w:pPr>
        <w:spacing w:line="276" w:lineRule="auto"/>
        <w:rPr>
          <w:rFonts w:ascii="Bauer Grotesk Pro" w:hAnsi="Bauer Grotesk Pro"/>
          <w:sz w:val="24"/>
          <w:szCs w:val="24"/>
        </w:rPr>
      </w:pPr>
      <w:r w:rsidRPr="0038070A">
        <w:rPr>
          <w:rFonts w:ascii="Bauer Grotesk Pro" w:hAnsi="Bauer Grotesk Pro"/>
          <w:sz w:val="24"/>
          <w:szCs w:val="24"/>
        </w:rPr>
        <w:t>Vid årsmötet ska följande ärenden behandlas:</w:t>
      </w:r>
    </w:p>
    <w:p w14:paraId="78082D41"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Beslut om röstlängd</w:t>
      </w:r>
    </w:p>
    <w:p w14:paraId="717DC6BC"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Har styrelsen kallat till årsmötet på rätt sätt?</w:t>
      </w:r>
    </w:p>
    <w:p w14:paraId="6799C3CC"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Val av ordförande och sekreterare för årsmötet, samt val av rösträknare och protokollsjusterare</w:t>
      </w:r>
    </w:p>
    <w:p w14:paraId="0FFBAFDE"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Mötet går igenom verksamhetsberättelse och ekonomisk berättelse</w:t>
      </w:r>
    </w:p>
    <w:p w14:paraId="331FE4BA"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Mötet går igenom revisorernas berättelse</w:t>
      </w:r>
    </w:p>
    <w:p w14:paraId="3685F96A"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Beslut om balans- och resultaträkning</w:t>
      </w:r>
    </w:p>
    <w:p w14:paraId="3325BEF2"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Beslut i frågan om ansvarsfrihet för styrelsen</w:t>
      </w:r>
    </w:p>
    <w:p w14:paraId="28808741"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Beslut om motioner och om förslag från styrelsen</w:t>
      </w:r>
    </w:p>
    <w:p w14:paraId="7783675D"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Beslut om ersättningar</w:t>
      </w:r>
    </w:p>
    <w:p w14:paraId="4E6C309A"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Beslut om budget och verksamhetsplan</w:t>
      </w:r>
    </w:p>
    <w:p w14:paraId="5F8DE100"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Val av styrelse</w:t>
      </w:r>
    </w:p>
    <w:p w14:paraId="2FA83FEA"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Val av revisorer och ersättare</w:t>
      </w:r>
    </w:p>
    <w:p w14:paraId="6421861A"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Val av ombud till förbundets kongress</w:t>
      </w:r>
    </w:p>
    <w:p w14:paraId="5AD780CD" w14:textId="77777777" w:rsidR="00CC0088"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Val av valberedning</w:t>
      </w:r>
    </w:p>
    <w:p w14:paraId="68AEF8C5" w14:textId="75A0395F" w:rsidR="0038070A" w:rsidRDefault="00CC0088" w:rsidP="00CC0088">
      <w:pPr>
        <w:pStyle w:val="Liststycke"/>
        <w:numPr>
          <w:ilvl w:val="0"/>
          <w:numId w:val="12"/>
        </w:numPr>
        <w:spacing w:line="276" w:lineRule="auto"/>
        <w:rPr>
          <w:rFonts w:ascii="Bauer Grotesk Pro" w:hAnsi="Bauer Grotesk Pro"/>
          <w:sz w:val="24"/>
          <w:szCs w:val="24"/>
        </w:rPr>
      </w:pPr>
      <w:r w:rsidRPr="00CC0088">
        <w:rPr>
          <w:rFonts w:ascii="Bauer Grotesk Pro" w:hAnsi="Bauer Grotesk Pro"/>
          <w:sz w:val="24"/>
          <w:szCs w:val="24"/>
        </w:rPr>
        <w:t>Beslut om antalet ombud, och på vilket sätt de ska fördelas, inför nästa årsmöte</w:t>
      </w:r>
    </w:p>
    <w:p w14:paraId="7F7AC809" w14:textId="01FC4602" w:rsidR="00CC0088" w:rsidRPr="00CC0088" w:rsidRDefault="00CC0088" w:rsidP="00CC0088">
      <w:pPr>
        <w:spacing w:line="276" w:lineRule="auto"/>
        <w:rPr>
          <w:rFonts w:ascii="Bauer Grotesk Pro Medium" w:hAnsi="Bauer Grotesk Pro Medium"/>
          <w:sz w:val="28"/>
          <w:szCs w:val="28"/>
        </w:rPr>
      </w:pPr>
      <w:r w:rsidRPr="00CC0088">
        <w:rPr>
          <w:rFonts w:ascii="Bauer Grotesk Pro Medium" w:hAnsi="Bauer Grotesk Pro Medium"/>
          <w:sz w:val="28"/>
          <w:szCs w:val="28"/>
        </w:rPr>
        <w:t xml:space="preserve">§ </w:t>
      </w:r>
      <w:r>
        <w:rPr>
          <w:rFonts w:ascii="Bauer Grotesk Pro Medium" w:hAnsi="Bauer Grotesk Pro Medium"/>
          <w:sz w:val="28"/>
          <w:szCs w:val="28"/>
        </w:rPr>
        <w:t>9</w:t>
      </w:r>
      <w:r w:rsidRPr="00CC0088">
        <w:rPr>
          <w:rFonts w:ascii="Bauer Grotesk Pro Medium" w:hAnsi="Bauer Grotesk Pro Medium"/>
          <w:sz w:val="28"/>
          <w:szCs w:val="28"/>
        </w:rPr>
        <w:t xml:space="preserve">. </w:t>
      </w:r>
      <w:r>
        <w:rPr>
          <w:rFonts w:ascii="Bauer Grotesk Pro Medium" w:hAnsi="Bauer Grotesk Pro Medium"/>
          <w:sz w:val="28"/>
          <w:szCs w:val="28"/>
        </w:rPr>
        <w:t>Extra årsmöte</w:t>
      </w:r>
    </w:p>
    <w:p w14:paraId="3A527B01" w14:textId="77777777" w:rsidR="00CB2893" w:rsidRPr="00CB2893" w:rsidRDefault="00CB2893" w:rsidP="00CB2893">
      <w:pPr>
        <w:spacing w:line="276" w:lineRule="auto"/>
        <w:rPr>
          <w:rFonts w:ascii="Bauer Grotesk Pro" w:hAnsi="Bauer Grotesk Pro"/>
          <w:sz w:val="24"/>
          <w:szCs w:val="24"/>
        </w:rPr>
      </w:pPr>
      <w:r w:rsidRPr="00CB2893">
        <w:rPr>
          <w:rFonts w:ascii="Bauer Grotesk Pro" w:hAnsi="Bauer Grotesk Pro"/>
          <w:sz w:val="24"/>
          <w:szCs w:val="24"/>
        </w:rPr>
        <w:t>Extra årsmöte ska inkallas om styrelsen beslutar det, eller om revisorerna eller minst 20 procent, dock minst två, av föreningarna begär det.</w:t>
      </w:r>
    </w:p>
    <w:p w14:paraId="094598E1" w14:textId="77777777" w:rsidR="00CB2893" w:rsidRPr="00CB2893" w:rsidRDefault="00CB2893" w:rsidP="00CB2893">
      <w:pPr>
        <w:spacing w:line="276" w:lineRule="auto"/>
        <w:rPr>
          <w:rFonts w:ascii="Bauer Grotesk Pro" w:hAnsi="Bauer Grotesk Pro"/>
          <w:sz w:val="24"/>
          <w:szCs w:val="24"/>
        </w:rPr>
      </w:pPr>
      <w:r w:rsidRPr="00CB2893">
        <w:rPr>
          <w:rFonts w:ascii="Bauer Grotesk Pro" w:hAnsi="Bauer Grotesk Pro"/>
          <w:sz w:val="24"/>
          <w:szCs w:val="24"/>
        </w:rPr>
        <w:t xml:space="preserve">Extra årsmöte kan endast behandla den eller de frågor som angivits av </w:t>
      </w:r>
      <w:r w:rsidRPr="001A6E9C">
        <w:rPr>
          <w:rFonts w:ascii="Bauer Grotesk Pro" w:hAnsi="Bauer Grotesk Pro"/>
          <w:sz w:val="24"/>
          <w:szCs w:val="24"/>
          <w:highlight w:val="yellow"/>
        </w:rPr>
        <w:t>regionens/ länsföreningens</w:t>
      </w:r>
      <w:r w:rsidRPr="00CB2893">
        <w:rPr>
          <w:rFonts w:ascii="Bauer Grotesk Pro" w:hAnsi="Bauer Grotesk Pro"/>
          <w:sz w:val="24"/>
          <w:szCs w:val="24"/>
        </w:rPr>
        <w:t xml:space="preserve"> styrelse, revisorerna eller föreningarna när extra årsmöte kallas in. Extra årsmöte ska hållas inom 30 dagar efter det att beslut fattats om årsmötet.</w:t>
      </w:r>
    </w:p>
    <w:p w14:paraId="4E06961A" w14:textId="099A1269" w:rsidR="00CB2893" w:rsidRPr="00CB2893" w:rsidRDefault="00CB2893" w:rsidP="00CB2893">
      <w:pPr>
        <w:spacing w:line="276" w:lineRule="auto"/>
        <w:rPr>
          <w:rFonts w:ascii="Bauer Grotesk Pro" w:hAnsi="Bauer Grotesk Pro"/>
          <w:sz w:val="24"/>
          <w:szCs w:val="24"/>
        </w:rPr>
      </w:pPr>
      <w:r w:rsidRPr="00CB2893">
        <w:rPr>
          <w:rFonts w:ascii="Bauer Grotesk Pro" w:hAnsi="Bauer Grotesk Pro"/>
          <w:sz w:val="24"/>
          <w:szCs w:val="24"/>
        </w:rPr>
        <w:t>Nödvändiga handlingar ska vara ombuden tillhanda senast 15 dagar före årsmötet</w:t>
      </w:r>
      <w:r>
        <w:rPr>
          <w:rFonts w:ascii="Bauer Grotesk Pro" w:hAnsi="Bauer Grotesk Pro"/>
          <w:sz w:val="24"/>
          <w:szCs w:val="24"/>
        </w:rPr>
        <w:t>.</w:t>
      </w:r>
    </w:p>
    <w:p w14:paraId="5EF06205" w14:textId="14D3FC20" w:rsidR="00FA6849" w:rsidRDefault="00CB2893" w:rsidP="00CB2893">
      <w:pPr>
        <w:spacing w:line="276" w:lineRule="auto"/>
        <w:rPr>
          <w:rFonts w:ascii="Bauer Grotesk Pro" w:hAnsi="Bauer Grotesk Pro"/>
          <w:sz w:val="24"/>
          <w:szCs w:val="24"/>
        </w:rPr>
      </w:pPr>
      <w:r w:rsidRPr="00CB2893">
        <w:rPr>
          <w:rFonts w:ascii="Bauer Grotesk Pro" w:hAnsi="Bauer Grotesk Pro"/>
          <w:sz w:val="24"/>
          <w:szCs w:val="24"/>
        </w:rPr>
        <w:t>Den ombudsfördelning som antagits av senaste ordinarie årsmöte gäller också för extra årsmöte. Extra årsmöte ska inte fatta nytt beslut om ombudsfördelning om det inte är skälet till att årsmötet inkallats. I övrigt gäller samma regler för extra årsmöte som för ordinarie årsmöte.</w:t>
      </w:r>
    </w:p>
    <w:p w14:paraId="78C77326" w14:textId="77777777" w:rsidR="00F8254A" w:rsidRDefault="00F8254A" w:rsidP="00A02D35">
      <w:pPr>
        <w:spacing w:line="276" w:lineRule="auto"/>
        <w:rPr>
          <w:rFonts w:ascii="Bauer Grotesk Pro Medium" w:hAnsi="Bauer Grotesk Pro Medium"/>
          <w:sz w:val="28"/>
          <w:szCs w:val="28"/>
        </w:rPr>
      </w:pPr>
    </w:p>
    <w:p w14:paraId="6CADE8FB" w14:textId="3E2050C5" w:rsidR="00A02D35" w:rsidRPr="00CC0088" w:rsidRDefault="00A02D35" w:rsidP="00A02D35">
      <w:pPr>
        <w:spacing w:line="276" w:lineRule="auto"/>
        <w:rPr>
          <w:rFonts w:ascii="Bauer Grotesk Pro Medium" w:hAnsi="Bauer Grotesk Pro Medium"/>
          <w:sz w:val="28"/>
          <w:szCs w:val="28"/>
        </w:rPr>
      </w:pPr>
      <w:r w:rsidRPr="00CC0088">
        <w:rPr>
          <w:rFonts w:ascii="Bauer Grotesk Pro Medium" w:hAnsi="Bauer Grotesk Pro Medium"/>
          <w:sz w:val="28"/>
          <w:szCs w:val="28"/>
        </w:rPr>
        <w:lastRenderedPageBreak/>
        <w:t xml:space="preserve">§ </w:t>
      </w:r>
      <w:r>
        <w:rPr>
          <w:rFonts w:ascii="Bauer Grotesk Pro Medium" w:hAnsi="Bauer Grotesk Pro Medium"/>
          <w:sz w:val="28"/>
          <w:szCs w:val="28"/>
        </w:rPr>
        <w:t>10</w:t>
      </w:r>
      <w:r w:rsidRPr="00CC0088">
        <w:rPr>
          <w:rFonts w:ascii="Bauer Grotesk Pro Medium" w:hAnsi="Bauer Grotesk Pro Medium"/>
          <w:sz w:val="28"/>
          <w:szCs w:val="28"/>
        </w:rPr>
        <w:t xml:space="preserve">. </w:t>
      </w:r>
      <w:r w:rsidR="00565CF5" w:rsidRPr="001A6E9C">
        <w:rPr>
          <w:rFonts w:ascii="Bauer Grotesk Pro Medium" w:hAnsi="Bauer Grotesk Pro Medium"/>
          <w:sz w:val="28"/>
          <w:szCs w:val="28"/>
          <w:highlight w:val="yellow"/>
        </w:rPr>
        <w:t>Regionens/länsföreningens</w:t>
      </w:r>
      <w:r w:rsidR="00565CF5">
        <w:rPr>
          <w:rFonts w:ascii="Bauer Grotesk Pro Medium" w:hAnsi="Bauer Grotesk Pro Medium"/>
          <w:sz w:val="28"/>
          <w:szCs w:val="28"/>
        </w:rPr>
        <w:t xml:space="preserve"> styrelse</w:t>
      </w:r>
    </w:p>
    <w:p w14:paraId="56008CF9" w14:textId="1BDE79DA" w:rsidR="00FF6C41" w:rsidRPr="00FF6C41" w:rsidRDefault="00FF6C41" w:rsidP="00FF6C41">
      <w:pPr>
        <w:spacing w:line="276" w:lineRule="auto"/>
        <w:rPr>
          <w:rFonts w:ascii="Bauer Grotesk Pro" w:hAnsi="Bauer Grotesk Pro"/>
          <w:sz w:val="24"/>
          <w:szCs w:val="24"/>
        </w:rPr>
      </w:pPr>
      <w:r w:rsidRPr="00FF6C41">
        <w:rPr>
          <w:rFonts w:ascii="Bauer Grotesk Pro" w:hAnsi="Bauer Grotesk Pro"/>
          <w:sz w:val="24"/>
          <w:szCs w:val="24"/>
        </w:rPr>
        <w:t xml:space="preserve">Styrelsen är </w:t>
      </w:r>
      <w:r w:rsidRPr="001A6E9C">
        <w:rPr>
          <w:rFonts w:ascii="Bauer Grotesk Pro" w:hAnsi="Bauer Grotesk Pro"/>
          <w:sz w:val="24"/>
          <w:szCs w:val="24"/>
          <w:highlight w:val="yellow"/>
        </w:rPr>
        <w:t>regionens/länsföreningens</w:t>
      </w:r>
      <w:r w:rsidRPr="00FF6C41">
        <w:rPr>
          <w:rFonts w:ascii="Bauer Grotesk Pro" w:hAnsi="Bauer Grotesk Pro"/>
          <w:sz w:val="24"/>
          <w:szCs w:val="24"/>
        </w:rPr>
        <w:t xml:space="preserve"> högsta beslutande organ mellan årsmötena. Styrelsen består av </w:t>
      </w:r>
      <w:r w:rsidR="002E479F">
        <w:rPr>
          <w:rFonts w:ascii="Bauer Grotesk Pro" w:hAnsi="Bauer Grotesk Pro"/>
          <w:sz w:val="24"/>
          <w:szCs w:val="24"/>
        </w:rPr>
        <w:t>minst tre</w:t>
      </w:r>
      <w:r w:rsidRPr="00FF6C41">
        <w:rPr>
          <w:rFonts w:ascii="Bauer Grotesk Pro" w:hAnsi="Bauer Grotesk Pro"/>
          <w:sz w:val="24"/>
          <w:szCs w:val="24"/>
        </w:rPr>
        <w:t xml:space="preserve"> ledamöter och ersättare som årsmötet beslutar om. Om adjungerad ledamot för Unga Allergiker utsetts har denna närvaro- och yttranderätt vid styrelsens sammanträden.</w:t>
      </w:r>
    </w:p>
    <w:p w14:paraId="049B29C3" w14:textId="4ED414F5" w:rsidR="00FF6C41" w:rsidRPr="00FF6C41" w:rsidRDefault="00FF6C41" w:rsidP="00FF6C41">
      <w:pPr>
        <w:spacing w:line="276" w:lineRule="auto"/>
        <w:rPr>
          <w:rFonts w:ascii="Bauer Grotesk Pro" w:hAnsi="Bauer Grotesk Pro"/>
          <w:sz w:val="24"/>
          <w:szCs w:val="24"/>
        </w:rPr>
      </w:pPr>
      <w:r w:rsidRPr="00FF6C41">
        <w:rPr>
          <w:rFonts w:ascii="Bauer Grotesk Pro" w:hAnsi="Bauer Grotesk Pro"/>
          <w:sz w:val="24"/>
          <w:szCs w:val="24"/>
        </w:rPr>
        <w:t>Styrelsen kan utse arbetsutskott samt andra utskott. Styrelsen ska utfärda attestregler</w:t>
      </w:r>
      <w:r>
        <w:rPr>
          <w:rFonts w:ascii="Bauer Grotesk Pro" w:hAnsi="Bauer Grotesk Pro"/>
          <w:sz w:val="24"/>
          <w:szCs w:val="24"/>
        </w:rPr>
        <w:t xml:space="preserve"> </w:t>
      </w:r>
      <w:r w:rsidRPr="00FF6C41">
        <w:rPr>
          <w:rFonts w:ascii="Bauer Grotesk Pro" w:hAnsi="Bauer Grotesk Pro"/>
          <w:sz w:val="24"/>
          <w:szCs w:val="24"/>
        </w:rPr>
        <w:t>samt utse firmatecknare*.</w:t>
      </w:r>
      <w:r>
        <w:rPr>
          <w:rFonts w:ascii="Bauer Grotesk Pro" w:hAnsi="Bauer Grotesk Pro"/>
          <w:sz w:val="24"/>
          <w:szCs w:val="24"/>
        </w:rPr>
        <w:br/>
      </w:r>
      <w:r w:rsidRPr="00703BFF">
        <w:rPr>
          <w:rFonts w:ascii="Bauer Grotesk Pro" w:hAnsi="Bauer Grotesk Pro"/>
          <w:i/>
          <w:iCs/>
        </w:rPr>
        <w:t>* Firmatecknare är en person som har rätt att för föreningen underteckna skrivelser, bankhandlingar med mera</w:t>
      </w:r>
    </w:p>
    <w:p w14:paraId="4F9DE16D" w14:textId="5B6D229E" w:rsidR="00FF6C41" w:rsidRPr="00FF6C41" w:rsidRDefault="00FF6C41" w:rsidP="00FF6C41">
      <w:pPr>
        <w:spacing w:line="276" w:lineRule="auto"/>
        <w:rPr>
          <w:rFonts w:ascii="Bauer Grotesk Pro" w:hAnsi="Bauer Grotesk Pro"/>
          <w:sz w:val="24"/>
          <w:szCs w:val="24"/>
        </w:rPr>
      </w:pPr>
      <w:r w:rsidRPr="00FF6C41">
        <w:rPr>
          <w:rFonts w:ascii="Bauer Grotesk Pro" w:hAnsi="Bauer Grotesk Pro"/>
          <w:sz w:val="24"/>
          <w:szCs w:val="24"/>
        </w:rPr>
        <w:t>Vid sammanträdena har alla ersättare närvaro- och yttranderätt. Styrelsen är beslutsmässig när minst hälften av ledamöterna eller tjänstgörande ersättare är närvarande. Ersättare går in som</w:t>
      </w:r>
      <w:r w:rsidR="00526910">
        <w:rPr>
          <w:rFonts w:ascii="Bauer Grotesk Pro" w:hAnsi="Bauer Grotesk Pro"/>
          <w:sz w:val="24"/>
          <w:szCs w:val="24"/>
        </w:rPr>
        <w:t xml:space="preserve"> </w:t>
      </w:r>
      <w:r w:rsidRPr="00FF6C41">
        <w:rPr>
          <w:rFonts w:ascii="Bauer Grotesk Pro" w:hAnsi="Bauer Grotesk Pro"/>
          <w:sz w:val="24"/>
          <w:szCs w:val="24"/>
        </w:rPr>
        <w:t>tjänstgörande för de frånvarande i den ordning de blivit valda.</w:t>
      </w:r>
    </w:p>
    <w:p w14:paraId="6A74CA51" w14:textId="77777777" w:rsidR="00272A6C" w:rsidRDefault="00FF6C41" w:rsidP="00526910">
      <w:pPr>
        <w:spacing w:line="276" w:lineRule="auto"/>
        <w:rPr>
          <w:rFonts w:ascii="Bauer Grotesk Pro" w:hAnsi="Bauer Grotesk Pro"/>
          <w:sz w:val="24"/>
          <w:szCs w:val="24"/>
        </w:rPr>
      </w:pPr>
      <w:r w:rsidRPr="00FF6C41">
        <w:rPr>
          <w:rFonts w:ascii="Bauer Grotesk Pro" w:hAnsi="Bauer Grotesk Pro"/>
          <w:sz w:val="24"/>
          <w:szCs w:val="24"/>
        </w:rPr>
        <w:t>Styrelsen ska till förbundskansliet sända in verksamhetsberättelse samt uppgifter om förtroendevalda senast den 20 april varje år.</w:t>
      </w:r>
    </w:p>
    <w:p w14:paraId="0C1BE806" w14:textId="7EDC74AB" w:rsidR="00526910" w:rsidRPr="00272A6C" w:rsidRDefault="00526910" w:rsidP="00526910">
      <w:pPr>
        <w:spacing w:line="276" w:lineRule="auto"/>
        <w:rPr>
          <w:rFonts w:ascii="Bauer Grotesk Pro" w:hAnsi="Bauer Grotesk Pro"/>
          <w:sz w:val="24"/>
          <w:szCs w:val="24"/>
        </w:rPr>
      </w:pPr>
      <w:r w:rsidRPr="00FC4B0B">
        <w:rPr>
          <w:rFonts w:ascii="Bauer Grotesk Pro Medium" w:hAnsi="Bauer Grotesk Pro Medium"/>
          <w:sz w:val="28"/>
          <w:szCs w:val="28"/>
        </w:rPr>
        <w:t xml:space="preserve">§ </w:t>
      </w:r>
      <w:r>
        <w:rPr>
          <w:rFonts w:ascii="Bauer Grotesk Pro Medium" w:hAnsi="Bauer Grotesk Pro Medium"/>
          <w:sz w:val="28"/>
          <w:szCs w:val="28"/>
        </w:rPr>
        <w:t>11</w:t>
      </w:r>
      <w:r w:rsidRPr="00FC4B0B">
        <w:rPr>
          <w:rFonts w:ascii="Bauer Grotesk Pro Medium" w:hAnsi="Bauer Grotesk Pro Medium"/>
          <w:sz w:val="28"/>
          <w:szCs w:val="28"/>
        </w:rPr>
        <w:t xml:space="preserve">. </w:t>
      </w:r>
      <w:r>
        <w:rPr>
          <w:rFonts w:ascii="Bauer Grotesk Pro Medium" w:hAnsi="Bauer Grotesk Pro Medium"/>
          <w:sz w:val="28"/>
          <w:szCs w:val="28"/>
        </w:rPr>
        <w:t>Kansli</w:t>
      </w:r>
    </w:p>
    <w:p w14:paraId="02442A6A" w14:textId="3DD4FB2E" w:rsidR="00526910" w:rsidRDefault="005E6D21" w:rsidP="00FF6C41">
      <w:pPr>
        <w:spacing w:line="276" w:lineRule="auto"/>
        <w:rPr>
          <w:rFonts w:ascii="Bauer Grotesk Pro" w:hAnsi="Bauer Grotesk Pro"/>
          <w:sz w:val="24"/>
          <w:szCs w:val="24"/>
        </w:rPr>
      </w:pPr>
      <w:r w:rsidRPr="005E6D21">
        <w:rPr>
          <w:rFonts w:ascii="Bauer Grotesk Pro" w:hAnsi="Bauer Grotesk Pro"/>
          <w:sz w:val="24"/>
          <w:szCs w:val="24"/>
        </w:rPr>
        <w:t xml:space="preserve">Styrelsen anställer personal på kansliet och beslutar om arbetsordning. Anställd kan inte samtidigt vara förtroendevald i </w:t>
      </w:r>
      <w:r w:rsidRPr="001A6E9C">
        <w:rPr>
          <w:rFonts w:ascii="Bauer Grotesk Pro" w:hAnsi="Bauer Grotesk Pro"/>
          <w:sz w:val="24"/>
          <w:szCs w:val="24"/>
          <w:highlight w:val="yellow"/>
        </w:rPr>
        <w:t>regionen/länsföreningen</w:t>
      </w:r>
      <w:r w:rsidRPr="005E6D21">
        <w:rPr>
          <w:rFonts w:ascii="Bauer Grotesk Pro" w:hAnsi="Bauer Grotesk Pro"/>
          <w:sz w:val="24"/>
          <w:szCs w:val="24"/>
        </w:rPr>
        <w:t>.</w:t>
      </w:r>
    </w:p>
    <w:p w14:paraId="6E9CA54C" w14:textId="4D6A5AFB" w:rsidR="005E6D21" w:rsidRPr="00FC4B0B" w:rsidRDefault="005E6D21" w:rsidP="005E6D21">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12</w:t>
      </w:r>
      <w:r w:rsidRPr="00FC4B0B">
        <w:rPr>
          <w:rFonts w:ascii="Bauer Grotesk Pro Medium" w:hAnsi="Bauer Grotesk Pro Medium"/>
          <w:sz w:val="28"/>
          <w:szCs w:val="28"/>
        </w:rPr>
        <w:t xml:space="preserve">. </w:t>
      </w:r>
      <w:r>
        <w:rPr>
          <w:rFonts w:ascii="Bauer Grotesk Pro Medium" w:hAnsi="Bauer Grotesk Pro Medium"/>
          <w:sz w:val="28"/>
          <w:szCs w:val="28"/>
        </w:rPr>
        <w:t>Revision</w:t>
      </w:r>
    </w:p>
    <w:p w14:paraId="79ADDA0B" w14:textId="77777777" w:rsidR="009B5C19" w:rsidRPr="009B5C19" w:rsidRDefault="009B5C19" w:rsidP="009B5C19">
      <w:pPr>
        <w:spacing w:line="276" w:lineRule="auto"/>
        <w:rPr>
          <w:rFonts w:ascii="Bauer Grotesk Pro" w:hAnsi="Bauer Grotesk Pro"/>
          <w:sz w:val="24"/>
          <w:szCs w:val="24"/>
        </w:rPr>
      </w:pPr>
      <w:r w:rsidRPr="009B5C19">
        <w:rPr>
          <w:rFonts w:ascii="Bauer Grotesk Pro" w:hAnsi="Bauer Grotesk Pro"/>
          <w:sz w:val="24"/>
          <w:szCs w:val="24"/>
        </w:rPr>
        <w:t>Årsmötet utser två revisorer med ersättare. Årsmötet kan också utse en godkänd revisor med ersättare. Godkänd revisor och dennes ersättare får inte vara medlemmar i förbundet.</w:t>
      </w:r>
    </w:p>
    <w:p w14:paraId="2EB4F15F" w14:textId="1855ACBA" w:rsidR="005E6D21" w:rsidRDefault="009B5C19" w:rsidP="009B5C19">
      <w:pPr>
        <w:spacing w:line="276" w:lineRule="auto"/>
        <w:rPr>
          <w:rFonts w:ascii="Bauer Grotesk Pro" w:hAnsi="Bauer Grotesk Pro"/>
          <w:sz w:val="24"/>
          <w:szCs w:val="24"/>
        </w:rPr>
      </w:pPr>
      <w:r w:rsidRPr="001A6E9C">
        <w:rPr>
          <w:rFonts w:ascii="Bauer Grotesk Pro" w:hAnsi="Bauer Grotesk Pro"/>
          <w:sz w:val="24"/>
          <w:szCs w:val="24"/>
          <w:highlight w:val="yellow"/>
        </w:rPr>
        <w:t>Regionens/Länsföreningens</w:t>
      </w:r>
      <w:r w:rsidRPr="009B5C19">
        <w:rPr>
          <w:rFonts w:ascii="Bauer Grotesk Pro" w:hAnsi="Bauer Grotesk Pro"/>
          <w:sz w:val="24"/>
          <w:szCs w:val="24"/>
        </w:rPr>
        <w:t xml:space="preserve"> styrelse ska senast den 15 februari varje år överlämna erforderliga handlingar angående det föregående årets verksamhet till revisorerna. Revisorerna ska överlämna sin berättelse till styrelsen senast den 15 mars.</w:t>
      </w:r>
    </w:p>
    <w:p w14:paraId="30EBEDDB" w14:textId="109D8889" w:rsidR="007B15C0" w:rsidRPr="00FC4B0B" w:rsidRDefault="007B15C0" w:rsidP="007B15C0">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13</w:t>
      </w:r>
      <w:r w:rsidRPr="00FC4B0B">
        <w:rPr>
          <w:rFonts w:ascii="Bauer Grotesk Pro Medium" w:hAnsi="Bauer Grotesk Pro Medium"/>
          <w:sz w:val="28"/>
          <w:szCs w:val="28"/>
        </w:rPr>
        <w:t>.</w:t>
      </w:r>
      <w:r>
        <w:rPr>
          <w:rFonts w:ascii="Bauer Grotesk Pro Medium" w:hAnsi="Bauer Grotesk Pro Medium"/>
          <w:sz w:val="28"/>
          <w:szCs w:val="28"/>
        </w:rPr>
        <w:t xml:space="preserve"> Valbarhet</w:t>
      </w:r>
    </w:p>
    <w:p w14:paraId="0F41FBF5" w14:textId="77777777" w:rsidR="00C4716B" w:rsidRPr="00C4716B" w:rsidRDefault="00C4716B" w:rsidP="00C4716B">
      <w:pPr>
        <w:spacing w:line="276" w:lineRule="auto"/>
        <w:rPr>
          <w:rFonts w:ascii="Bauer Grotesk Pro" w:hAnsi="Bauer Grotesk Pro"/>
          <w:sz w:val="24"/>
          <w:szCs w:val="24"/>
        </w:rPr>
      </w:pPr>
      <w:r w:rsidRPr="00C4716B">
        <w:rPr>
          <w:rFonts w:ascii="Bauer Grotesk Pro" w:hAnsi="Bauer Grotesk Pro"/>
          <w:sz w:val="24"/>
          <w:szCs w:val="24"/>
        </w:rPr>
        <w:t>Den som utses till förtroendevald ska vara medlem i förbundet, dock gäller att godkänd revisor och dennes ersättare inte får vara medlemmar i förbundet.</w:t>
      </w:r>
    </w:p>
    <w:p w14:paraId="29D0236E" w14:textId="64914B3D" w:rsidR="007B15C0" w:rsidRDefault="00C4716B" w:rsidP="00C4716B">
      <w:pPr>
        <w:spacing w:line="276" w:lineRule="auto"/>
        <w:rPr>
          <w:rFonts w:ascii="Bauer Grotesk Pro" w:hAnsi="Bauer Grotesk Pro"/>
          <w:sz w:val="24"/>
          <w:szCs w:val="24"/>
        </w:rPr>
      </w:pPr>
      <w:r w:rsidRPr="00C4716B">
        <w:rPr>
          <w:rFonts w:ascii="Bauer Grotesk Pro" w:hAnsi="Bauer Grotesk Pro"/>
          <w:sz w:val="24"/>
          <w:szCs w:val="24"/>
        </w:rPr>
        <w:t>Förtroendevald revisor får inte vara nära släkt med ordinarie styrelseledamot.</w:t>
      </w:r>
    </w:p>
    <w:p w14:paraId="6647CE20" w14:textId="5905814A" w:rsidR="00C4716B" w:rsidRPr="00FC4B0B" w:rsidRDefault="00C4716B" w:rsidP="00C4716B">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14</w:t>
      </w:r>
      <w:r w:rsidRPr="00FC4B0B">
        <w:rPr>
          <w:rFonts w:ascii="Bauer Grotesk Pro Medium" w:hAnsi="Bauer Grotesk Pro Medium"/>
          <w:sz w:val="28"/>
          <w:szCs w:val="28"/>
        </w:rPr>
        <w:t>.</w:t>
      </w:r>
      <w:r>
        <w:rPr>
          <w:rFonts w:ascii="Bauer Grotesk Pro Medium" w:hAnsi="Bauer Grotesk Pro Medium"/>
          <w:sz w:val="28"/>
          <w:szCs w:val="28"/>
        </w:rPr>
        <w:t xml:space="preserve"> Stadgeändring och tillägg</w:t>
      </w:r>
    </w:p>
    <w:p w14:paraId="43174DBA" w14:textId="77777777" w:rsidR="001E2402" w:rsidRPr="001E2402" w:rsidRDefault="001E2402" w:rsidP="001E2402">
      <w:pPr>
        <w:spacing w:line="276" w:lineRule="auto"/>
        <w:rPr>
          <w:rFonts w:ascii="Bauer Grotesk Pro" w:hAnsi="Bauer Grotesk Pro"/>
          <w:sz w:val="24"/>
          <w:szCs w:val="24"/>
        </w:rPr>
      </w:pPr>
      <w:r w:rsidRPr="001E2402">
        <w:rPr>
          <w:rFonts w:ascii="Bauer Grotesk Pro" w:hAnsi="Bauer Grotesk Pro"/>
          <w:sz w:val="24"/>
          <w:szCs w:val="24"/>
        </w:rPr>
        <w:t>Dessa stadgar kan bara ändras av förbundets kongress.</w:t>
      </w:r>
    </w:p>
    <w:p w14:paraId="35004445" w14:textId="7FF23AA0" w:rsidR="00C4716B" w:rsidRDefault="001E2402" w:rsidP="001E2402">
      <w:pPr>
        <w:spacing w:line="276" w:lineRule="auto"/>
        <w:rPr>
          <w:rFonts w:ascii="Bauer Grotesk Pro" w:hAnsi="Bauer Grotesk Pro"/>
          <w:sz w:val="24"/>
          <w:szCs w:val="24"/>
        </w:rPr>
      </w:pPr>
      <w:r w:rsidRPr="001E2402">
        <w:rPr>
          <w:rFonts w:ascii="Bauer Grotesk Pro" w:hAnsi="Bauer Grotesk Pro"/>
          <w:sz w:val="24"/>
          <w:szCs w:val="24"/>
        </w:rPr>
        <w:t>Tillägg till stadgarna kan göras av länsföreningens årsmöte. Beslutet måste fattas med minst två tredjedels majoritet. Tillägg till stadgarna får inte strida mot normalstadgarna. Stadgetillägg måste anmälas till förbundsstyrelsen inom två månader efter årsmötet.</w:t>
      </w:r>
    </w:p>
    <w:p w14:paraId="7AD6900B" w14:textId="77777777" w:rsidR="00F8254A" w:rsidRDefault="00F8254A" w:rsidP="001E2402">
      <w:pPr>
        <w:spacing w:line="276" w:lineRule="auto"/>
        <w:rPr>
          <w:rFonts w:ascii="Bauer Grotesk Pro Medium" w:hAnsi="Bauer Grotesk Pro Medium"/>
          <w:sz w:val="28"/>
          <w:szCs w:val="28"/>
        </w:rPr>
      </w:pPr>
    </w:p>
    <w:p w14:paraId="6786EC33" w14:textId="77777777" w:rsidR="00F8254A" w:rsidRDefault="00F8254A" w:rsidP="001E2402">
      <w:pPr>
        <w:spacing w:line="276" w:lineRule="auto"/>
        <w:rPr>
          <w:rFonts w:ascii="Bauer Grotesk Pro Medium" w:hAnsi="Bauer Grotesk Pro Medium"/>
          <w:sz w:val="28"/>
          <w:szCs w:val="28"/>
        </w:rPr>
      </w:pPr>
    </w:p>
    <w:p w14:paraId="0D79E64D" w14:textId="1460FAEC" w:rsidR="001E2402" w:rsidRPr="00FC4B0B" w:rsidRDefault="001E2402" w:rsidP="001E2402">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15</w:t>
      </w:r>
      <w:r w:rsidRPr="00FC4B0B">
        <w:rPr>
          <w:rFonts w:ascii="Bauer Grotesk Pro Medium" w:hAnsi="Bauer Grotesk Pro Medium"/>
          <w:sz w:val="28"/>
          <w:szCs w:val="28"/>
        </w:rPr>
        <w:t>.</w:t>
      </w:r>
      <w:r>
        <w:rPr>
          <w:rFonts w:ascii="Bauer Grotesk Pro Medium" w:hAnsi="Bauer Grotesk Pro Medium"/>
          <w:sz w:val="28"/>
          <w:szCs w:val="28"/>
        </w:rPr>
        <w:t xml:space="preserve"> </w:t>
      </w:r>
      <w:r w:rsidR="00386006">
        <w:rPr>
          <w:rFonts w:ascii="Bauer Grotesk Pro Medium" w:hAnsi="Bauer Grotesk Pro Medium"/>
          <w:sz w:val="28"/>
          <w:szCs w:val="28"/>
        </w:rPr>
        <w:t>Upplösning</w:t>
      </w:r>
    </w:p>
    <w:p w14:paraId="1546A5F2" w14:textId="29F017A6" w:rsidR="00C16908" w:rsidRPr="00C16908" w:rsidRDefault="00C16908" w:rsidP="00C16908">
      <w:pPr>
        <w:spacing w:line="276" w:lineRule="auto"/>
        <w:rPr>
          <w:rFonts w:ascii="Bauer Grotesk Pro" w:hAnsi="Bauer Grotesk Pro"/>
          <w:sz w:val="24"/>
          <w:szCs w:val="24"/>
        </w:rPr>
      </w:pPr>
      <w:r w:rsidRPr="001A6E9C">
        <w:rPr>
          <w:rFonts w:ascii="Bauer Grotesk Pro" w:hAnsi="Bauer Grotesk Pro"/>
          <w:sz w:val="24"/>
          <w:szCs w:val="24"/>
          <w:highlight w:val="yellow"/>
        </w:rPr>
        <w:t>Regionen/Länsföreningen</w:t>
      </w:r>
      <w:r w:rsidRPr="00C16908">
        <w:rPr>
          <w:rFonts w:ascii="Bauer Grotesk Pro" w:hAnsi="Bauer Grotesk Pro"/>
          <w:sz w:val="24"/>
          <w:szCs w:val="24"/>
        </w:rPr>
        <w:t xml:space="preserve"> kan upplösas. För detta fordras beslut på två på varandra följande årsmöten, varav det ena måste vara ordinarie. Besluten måste vid båda tillfällena fattas med minst fyra femtedels majoritet.</w:t>
      </w:r>
    </w:p>
    <w:p w14:paraId="5623C8FF" w14:textId="5258FC18" w:rsidR="001E2402" w:rsidRDefault="00C16908" w:rsidP="00C16908">
      <w:pPr>
        <w:spacing w:line="276" w:lineRule="auto"/>
        <w:rPr>
          <w:rFonts w:ascii="Bauer Grotesk Pro" w:hAnsi="Bauer Grotesk Pro"/>
          <w:sz w:val="24"/>
          <w:szCs w:val="24"/>
        </w:rPr>
      </w:pPr>
      <w:r w:rsidRPr="00C16908">
        <w:rPr>
          <w:rFonts w:ascii="Bauer Grotesk Pro" w:hAnsi="Bauer Grotesk Pro"/>
          <w:sz w:val="24"/>
          <w:szCs w:val="24"/>
        </w:rPr>
        <w:t>Tillgångar och handlingar överlämnas till Astma- och Allergiförbundet, som ska använda tillgångarna för uppgifter inom regionens/länsföreningens verksamhetsområde.</w:t>
      </w:r>
    </w:p>
    <w:p w14:paraId="4833601D" w14:textId="1FFBBF90" w:rsidR="00C4716B" w:rsidRDefault="00C4716B" w:rsidP="00C4716B">
      <w:pPr>
        <w:spacing w:line="276" w:lineRule="auto"/>
        <w:rPr>
          <w:rFonts w:ascii="Bauer Grotesk Pro" w:hAnsi="Bauer Grotesk Pro"/>
          <w:sz w:val="24"/>
          <w:szCs w:val="24"/>
        </w:rPr>
      </w:pPr>
    </w:p>
    <w:p w14:paraId="17F0BCEC" w14:textId="098C79C3" w:rsidR="00963068" w:rsidRDefault="00963068" w:rsidP="00C4716B">
      <w:pPr>
        <w:spacing w:line="276" w:lineRule="auto"/>
        <w:rPr>
          <w:rFonts w:ascii="Bauer Grotesk Pro" w:hAnsi="Bauer Grotesk Pro"/>
          <w:sz w:val="24"/>
          <w:szCs w:val="24"/>
        </w:rPr>
      </w:pPr>
    </w:p>
    <w:p w14:paraId="6D27E103" w14:textId="2DF0329E" w:rsidR="00963068" w:rsidRDefault="00963068" w:rsidP="00C4716B">
      <w:pPr>
        <w:spacing w:line="276" w:lineRule="auto"/>
        <w:rPr>
          <w:rFonts w:ascii="Bauer Grotesk Pro" w:hAnsi="Bauer Grotesk Pro"/>
          <w:sz w:val="24"/>
          <w:szCs w:val="24"/>
        </w:rPr>
      </w:pPr>
    </w:p>
    <w:p w14:paraId="72D29B0E" w14:textId="3527015B" w:rsidR="004A6952" w:rsidRDefault="004A6952">
      <w:pPr>
        <w:rPr>
          <w:rFonts w:ascii="Bauer Grotesk Pro" w:hAnsi="Bauer Grotesk Pro"/>
          <w:sz w:val="24"/>
          <w:szCs w:val="24"/>
        </w:rPr>
      </w:pPr>
      <w:r>
        <w:rPr>
          <w:rFonts w:ascii="Bauer Grotesk Pro" w:hAnsi="Bauer Grotesk Pro"/>
          <w:sz w:val="24"/>
          <w:szCs w:val="24"/>
        </w:rPr>
        <w:br w:type="page"/>
      </w:r>
    </w:p>
    <w:p w14:paraId="346BC48B" w14:textId="77777777" w:rsidR="00963068" w:rsidRDefault="00963068" w:rsidP="00C4716B">
      <w:pPr>
        <w:spacing w:line="276" w:lineRule="auto"/>
        <w:rPr>
          <w:rFonts w:ascii="Bauer Grotesk Pro" w:hAnsi="Bauer Grotesk Pro"/>
          <w:sz w:val="24"/>
          <w:szCs w:val="24"/>
        </w:rPr>
      </w:pPr>
    </w:p>
    <w:p w14:paraId="18D82342" w14:textId="77777777" w:rsidR="00164FD6" w:rsidRDefault="00164FD6" w:rsidP="00C4716B">
      <w:pPr>
        <w:spacing w:line="276" w:lineRule="auto"/>
        <w:rPr>
          <w:rFonts w:ascii="Bauer Grotesk Pro" w:hAnsi="Bauer Grotesk Pro"/>
          <w:sz w:val="24"/>
          <w:szCs w:val="24"/>
        </w:rPr>
      </w:pPr>
    </w:p>
    <w:p w14:paraId="76344F47" w14:textId="4C994109" w:rsidR="00963068" w:rsidRDefault="00963068" w:rsidP="00E04E89">
      <w:pPr>
        <w:spacing w:line="240" w:lineRule="auto"/>
        <w:jc w:val="center"/>
        <w:rPr>
          <w:rFonts w:ascii="Bauer Grotesk Pro Medium" w:hAnsi="Bauer Grotesk Pro Medium"/>
          <w:color w:val="1A4095"/>
          <w:sz w:val="52"/>
          <w:szCs w:val="52"/>
        </w:rPr>
      </w:pPr>
      <w:r>
        <w:rPr>
          <w:rFonts w:ascii="Bauer Grotesk Pro Medium" w:hAnsi="Bauer Grotesk Pro Medium"/>
          <w:color w:val="1A4095"/>
          <w:sz w:val="52"/>
          <w:szCs w:val="52"/>
        </w:rPr>
        <w:t>Normalstadgar för förening</w:t>
      </w:r>
      <w:r w:rsidR="00457631">
        <w:rPr>
          <w:rFonts w:ascii="Bauer Grotesk Pro Medium" w:hAnsi="Bauer Grotesk Pro Medium"/>
          <w:color w:val="1A4095"/>
          <w:sz w:val="52"/>
          <w:szCs w:val="52"/>
        </w:rPr>
        <w:br/>
        <w:t xml:space="preserve">med anvisningar </w:t>
      </w:r>
    </w:p>
    <w:p w14:paraId="6BF3F673" w14:textId="77777777" w:rsidR="004318B7" w:rsidRPr="00BA6C65" w:rsidRDefault="004318B7" w:rsidP="004318B7">
      <w:pPr>
        <w:spacing w:line="276" w:lineRule="auto"/>
        <w:rPr>
          <w:rFonts w:ascii="Source Serif Pro" w:hAnsi="Source Serif Pro"/>
        </w:rPr>
      </w:pPr>
      <w:r>
        <w:rPr>
          <w:rFonts w:ascii="Bauer Grotesk Pro Medium" w:hAnsi="Bauer Grotesk Pro Medium"/>
          <w:sz w:val="28"/>
          <w:szCs w:val="28"/>
        </w:rPr>
        <w:t>§ 1. Ändamål</w:t>
      </w:r>
    </w:p>
    <w:p w14:paraId="1FBD3CFB" w14:textId="77777777" w:rsidR="000C38AC" w:rsidRDefault="008C43A3" w:rsidP="008C43A3">
      <w:pPr>
        <w:spacing w:line="276" w:lineRule="auto"/>
        <w:rPr>
          <w:rFonts w:ascii="Bauer Grotesk Pro" w:hAnsi="Bauer Grotesk Pro"/>
          <w:sz w:val="24"/>
          <w:szCs w:val="24"/>
        </w:rPr>
      </w:pPr>
      <w:r w:rsidRPr="008C43A3">
        <w:rPr>
          <w:rFonts w:ascii="Bauer Grotesk Pro" w:hAnsi="Bauer Grotesk Pro"/>
          <w:sz w:val="24"/>
          <w:szCs w:val="24"/>
        </w:rPr>
        <w:t>Föreningen arbetar för att människor med allergiska sjukdomar* ska kunna fungera som likvärdiga medlemmar i samhället.</w:t>
      </w:r>
      <w:r>
        <w:rPr>
          <w:rFonts w:ascii="Bauer Grotesk Pro" w:hAnsi="Bauer Grotesk Pro"/>
          <w:sz w:val="24"/>
          <w:szCs w:val="24"/>
        </w:rPr>
        <w:t xml:space="preserve"> </w:t>
      </w:r>
    </w:p>
    <w:p w14:paraId="1D99CA82" w14:textId="199FBA5D" w:rsidR="008C43A3" w:rsidRPr="000C38AC" w:rsidRDefault="008C43A3" w:rsidP="008C43A3">
      <w:pPr>
        <w:spacing w:line="276" w:lineRule="auto"/>
        <w:rPr>
          <w:rFonts w:ascii="Bauer Grotesk Pro" w:hAnsi="Bauer Grotesk Pro"/>
        </w:rPr>
      </w:pPr>
      <w:r w:rsidRPr="000C38AC">
        <w:rPr>
          <w:rFonts w:ascii="Bauer Grotesk Pro" w:hAnsi="Bauer Grotesk Pro"/>
          <w:i/>
          <w:iCs/>
        </w:rPr>
        <w:t>* I detta samlingsbegrepp ingår astma, allergi och annan överkänslighet.</w:t>
      </w:r>
      <w:r w:rsidRPr="000C38AC">
        <w:rPr>
          <w:rFonts w:ascii="Bauer Grotesk Pro" w:hAnsi="Bauer Grotesk Pro"/>
        </w:rPr>
        <w:t xml:space="preserve"> </w:t>
      </w:r>
    </w:p>
    <w:p w14:paraId="69B1ABF5" w14:textId="182CE4C9" w:rsidR="004318B7" w:rsidRDefault="008C43A3" w:rsidP="008C43A3">
      <w:pPr>
        <w:spacing w:line="276" w:lineRule="auto"/>
        <w:rPr>
          <w:rFonts w:ascii="Bauer Grotesk Pro" w:hAnsi="Bauer Grotesk Pro"/>
          <w:sz w:val="24"/>
          <w:szCs w:val="24"/>
        </w:rPr>
      </w:pPr>
      <w:r w:rsidRPr="008C43A3">
        <w:rPr>
          <w:rFonts w:ascii="Bauer Grotesk Pro" w:hAnsi="Bauer Grotesk Pro"/>
          <w:sz w:val="24"/>
          <w:szCs w:val="24"/>
        </w:rPr>
        <w:t>Föreningens uppgifter är att</w:t>
      </w:r>
    </w:p>
    <w:p w14:paraId="2A56735C" w14:textId="6B0AC80D" w:rsidR="00820E71" w:rsidRDefault="00820E71" w:rsidP="00820E71">
      <w:pPr>
        <w:pStyle w:val="Liststycke"/>
        <w:numPr>
          <w:ilvl w:val="0"/>
          <w:numId w:val="13"/>
        </w:numPr>
        <w:spacing w:line="276" w:lineRule="auto"/>
        <w:rPr>
          <w:rFonts w:ascii="Bauer Grotesk Pro" w:hAnsi="Bauer Grotesk Pro"/>
          <w:sz w:val="24"/>
          <w:szCs w:val="24"/>
        </w:rPr>
      </w:pPr>
      <w:r w:rsidRPr="00820E71">
        <w:rPr>
          <w:rFonts w:ascii="Bauer Grotesk Pro" w:hAnsi="Bauer Grotesk Pro"/>
          <w:sz w:val="24"/>
          <w:szCs w:val="24"/>
        </w:rPr>
        <w:t>Påverka samhället så att människor med allergisjukdomar får samma levnadsvillkor och tillgänglighet som andra medborgare</w:t>
      </w:r>
      <w:r>
        <w:rPr>
          <w:rFonts w:ascii="Bauer Grotesk Pro" w:hAnsi="Bauer Grotesk Pro"/>
          <w:sz w:val="24"/>
          <w:szCs w:val="24"/>
        </w:rPr>
        <w:t>.</w:t>
      </w:r>
    </w:p>
    <w:p w14:paraId="0BB64892" w14:textId="77777777" w:rsidR="00820E71" w:rsidRDefault="00820E71" w:rsidP="00820E71">
      <w:pPr>
        <w:pStyle w:val="Liststycke"/>
        <w:numPr>
          <w:ilvl w:val="0"/>
          <w:numId w:val="13"/>
        </w:numPr>
        <w:spacing w:line="276" w:lineRule="auto"/>
        <w:rPr>
          <w:rFonts w:ascii="Bauer Grotesk Pro" w:hAnsi="Bauer Grotesk Pro"/>
          <w:sz w:val="24"/>
          <w:szCs w:val="24"/>
        </w:rPr>
      </w:pPr>
      <w:r w:rsidRPr="00820E71">
        <w:rPr>
          <w:rFonts w:ascii="Bauer Grotesk Pro" w:hAnsi="Bauer Grotesk Pro"/>
          <w:sz w:val="24"/>
          <w:szCs w:val="24"/>
        </w:rPr>
        <w:t>Stödja de enskilda medlemmarna bland annat genom gemenskapsaktiviteter.</w:t>
      </w:r>
    </w:p>
    <w:p w14:paraId="0D51C3A5" w14:textId="564E0F85" w:rsidR="00E71184" w:rsidRPr="00820E71" w:rsidRDefault="00820E71" w:rsidP="00820E71">
      <w:pPr>
        <w:pStyle w:val="Liststycke"/>
        <w:numPr>
          <w:ilvl w:val="0"/>
          <w:numId w:val="13"/>
        </w:numPr>
        <w:spacing w:line="276" w:lineRule="auto"/>
        <w:rPr>
          <w:rFonts w:ascii="Bauer Grotesk Pro" w:hAnsi="Bauer Grotesk Pro"/>
          <w:sz w:val="24"/>
          <w:szCs w:val="24"/>
        </w:rPr>
      </w:pPr>
      <w:r w:rsidRPr="00820E71">
        <w:rPr>
          <w:rFonts w:ascii="Bauer Grotesk Pro" w:hAnsi="Bauer Grotesk Pro"/>
          <w:sz w:val="24"/>
          <w:szCs w:val="24"/>
        </w:rPr>
        <w:t>Stödja verksamheter som bygger på de enskilda medlemmarnas engagemang.</w:t>
      </w:r>
    </w:p>
    <w:p w14:paraId="42112436" w14:textId="489F63CB"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2</w:t>
      </w:r>
      <w:r w:rsidRPr="00FC4B0B">
        <w:rPr>
          <w:rFonts w:ascii="Bauer Grotesk Pro Medium" w:hAnsi="Bauer Grotesk Pro Medium"/>
          <w:sz w:val="28"/>
          <w:szCs w:val="28"/>
        </w:rPr>
        <w:t xml:space="preserve">. </w:t>
      </w:r>
      <w:r w:rsidR="00820E71">
        <w:rPr>
          <w:rFonts w:ascii="Bauer Grotesk Pro Medium" w:hAnsi="Bauer Grotesk Pro Medium"/>
          <w:sz w:val="28"/>
          <w:szCs w:val="28"/>
        </w:rPr>
        <w:t>F</w:t>
      </w:r>
      <w:r>
        <w:rPr>
          <w:rFonts w:ascii="Bauer Grotesk Pro Medium" w:hAnsi="Bauer Grotesk Pro Medium"/>
          <w:sz w:val="28"/>
          <w:szCs w:val="28"/>
        </w:rPr>
        <w:t>öreningens namn</w:t>
      </w:r>
    </w:p>
    <w:p w14:paraId="1ED6174E" w14:textId="77777777" w:rsidR="00FD76FE" w:rsidRPr="00FD76FE" w:rsidRDefault="00FD76FE" w:rsidP="00FD76FE">
      <w:pPr>
        <w:spacing w:line="276" w:lineRule="auto"/>
        <w:rPr>
          <w:rFonts w:ascii="Bauer Grotesk Pro" w:hAnsi="Bauer Grotesk Pro"/>
          <w:sz w:val="24"/>
          <w:szCs w:val="24"/>
        </w:rPr>
      </w:pPr>
      <w:r w:rsidRPr="001A6E9C">
        <w:rPr>
          <w:rFonts w:ascii="Bauer Grotesk Pro" w:hAnsi="Bauer Grotesk Pro"/>
          <w:sz w:val="24"/>
          <w:szCs w:val="24"/>
          <w:highlight w:val="yellow"/>
        </w:rPr>
        <w:t>Förening som omfattar geografiskt område ska heta Astma- och Allergiföreningen i …</w:t>
      </w:r>
    </w:p>
    <w:p w14:paraId="568F62D2" w14:textId="1648D1C5" w:rsidR="004318B7" w:rsidRDefault="00FD76FE" w:rsidP="00FD76FE">
      <w:pPr>
        <w:spacing w:line="276" w:lineRule="auto"/>
        <w:rPr>
          <w:rFonts w:ascii="Bauer Grotesk Pro" w:hAnsi="Bauer Grotesk Pro"/>
          <w:sz w:val="24"/>
          <w:szCs w:val="24"/>
        </w:rPr>
      </w:pPr>
      <w:r w:rsidRPr="001A6E9C">
        <w:rPr>
          <w:rFonts w:ascii="Bauer Grotesk Pro" w:hAnsi="Bauer Grotesk Pro"/>
          <w:sz w:val="24"/>
          <w:szCs w:val="24"/>
          <w:highlight w:val="yellow"/>
        </w:rPr>
        <w:t>Förening som är organiserad efter andra kriterier bör i sitt namn ange dessa.</w:t>
      </w:r>
    </w:p>
    <w:p w14:paraId="4521829B" w14:textId="4F0C9C6B" w:rsidR="001A6E9C" w:rsidRPr="001A6E9C" w:rsidRDefault="001A6E9C" w:rsidP="00FD76FE">
      <w:pPr>
        <w:spacing w:line="276" w:lineRule="auto"/>
        <w:rPr>
          <w:rFonts w:ascii="Bauer Grotesk Pro" w:hAnsi="Bauer Grotesk Pro"/>
          <w:i/>
          <w:iCs/>
          <w:sz w:val="24"/>
          <w:szCs w:val="24"/>
        </w:rPr>
      </w:pPr>
      <w:r w:rsidRPr="001A6E9C">
        <w:rPr>
          <w:rFonts w:ascii="Bauer Grotesk Pro" w:hAnsi="Bauer Grotesk Pro"/>
          <w:i/>
          <w:iCs/>
          <w:sz w:val="24"/>
          <w:szCs w:val="24"/>
          <w:highlight w:val="lightGray"/>
        </w:rPr>
        <w:t xml:space="preserve">Anvisning: </w:t>
      </w:r>
      <w:proofErr w:type="spellStart"/>
      <w:r w:rsidRPr="001A6E9C">
        <w:rPr>
          <w:rFonts w:ascii="Bauer Grotesk Pro" w:hAnsi="Bauer Grotesk Pro"/>
          <w:i/>
          <w:iCs/>
          <w:sz w:val="24"/>
          <w:szCs w:val="24"/>
          <w:highlight w:val="lightGray"/>
        </w:rPr>
        <w:t>Atopikerna</w:t>
      </w:r>
      <w:proofErr w:type="spellEnd"/>
      <w:r w:rsidRPr="001A6E9C">
        <w:rPr>
          <w:rFonts w:ascii="Bauer Grotesk Pro" w:hAnsi="Bauer Grotesk Pro"/>
          <w:i/>
          <w:iCs/>
          <w:sz w:val="24"/>
          <w:szCs w:val="24"/>
          <w:highlight w:val="lightGray"/>
        </w:rPr>
        <w:t xml:space="preserve">, Lägerföreningen </w:t>
      </w:r>
      <w:proofErr w:type="gramStart"/>
      <w:r w:rsidRPr="001A6E9C">
        <w:rPr>
          <w:rFonts w:ascii="Bauer Grotesk Pro" w:hAnsi="Bauer Grotesk Pro"/>
          <w:i/>
          <w:iCs/>
          <w:sz w:val="24"/>
          <w:szCs w:val="24"/>
          <w:highlight w:val="lightGray"/>
        </w:rPr>
        <w:t>m.fl.</w:t>
      </w:r>
      <w:proofErr w:type="gramEnd"/>
      <w:r w:rsidRPr="001A6E9C">
        <w:rPr>
          <w:rFonts w:ascii="Bauer Grotesk Pro" w:hAnsi="Bauer Grotesk Pro"/>
          <w:i/>
          <w:iCs/>
          <w:sz w:val="24"/>
          <w:szCs w:val="24"/>
          <w:highlight w:val="lightGray"/>
        </w:rPr>
        <w:t xml:space="preserve"> anpassar alltså och lägger in sitt namn ovan. Här kan man också förtydliga att man har sitt säte under en viss regionförening.</w:t>
      </w:r>
      <w:r w:rsidRPr="001A6E9C">
        <w:rPr>
          <w:rFonts w:ascii="Bauer Grotesk Pro" w:hAnsi="Bauer Grotesk Pro"/>
          <w:i/>
          <w:iCs/>
          <w:sz w:val="24"/>
          <w:szCs w:val="24"/>
        </w:rPr>
        <w:t xml:space="preserve"> </w:t>
      </w:r>
    </w:p>
    <w:p w14:paraId="716F20D4" w14:textId="53469A04"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3</w:t>
      </w:r>
      <w:r w:rsidRPr="00FC4B0B">
        <w:rPr>
          <w:rFonts w:ascii="Bauer Grotesk Pro Medium" w:hAnsi="Bauer Grotesk Pro Medium"/>
          <w:sz w:val="28"/>
          <w:szCs w:val="28"/>
        </w:rPr>
        <w:t xml:space="preserve">. </w:t>
      </w:r>
      <w:r>
        <w:rPr>
          <w:rFonts w:ascii="Bauer Grotesk Pro Medium" w:hAnsi="Bauer Grotesk Pro Medium"/>
          <w:sz w:val="28"/>
          <w:szCs w:val="28"/>
        </w:rPr>
        <w:t>Medlemskap</w:t>
      </w:r>
    </w:p>
    <w:p w14:paraId="0804C789" w14:textId="77777777" w:rsidR="00415679" w:rsidRDefault="00415679" w:rsidP="004318B7">
      <w:pPr>
        <w:spacing w:line="276" w:lineRule="auto"/>
        <w:rPr>
          <w:rFonts w:ascii="Bauer Grotesk Pro" w:hAnsi="Bauer Grotesk Pro"/>
          <w:sz w:val="24"/>
          <w:szCs w:val="24"/>
        </w:rPr>
      </w:pPr>
      <w:r w:rsidRPr="00415679">
        <w:rPr>
          <w:rFonts w:ascii="Bauer Grotesk Pro" w:hAnsi="Bauer Grotesk Pro"/>
          <w:sz w:val="24"/>
          <w:szCs w:val="24"/>
        </w:rPr>
        <w:t>Medlem i Astma- och Allergiföreningen är enskild person som ansluter sig till Astma- och Allergiförbundets mål och betalar medlemsavgift.</w:t>
      </w:r>
    </w:p>
    <w:p w14:paraId="16FBCF2F" w14:textId="0103C0B6"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4</w:t>
      </w:r>
      <w:r w:rsidRPr="00FC4B0B">
        <w:rPr>
          <w:rFonts w:ascii="Bauer Grotesk Pro Medium" w:hAnsi="Bauer Grotesk Pro Medium"/>
          <w:sz w:val="28"/>
          <w:szCs w:val="28"/>
        </w:rPr>
        <w:t xml:space="preserve">. </w:t>
      </w:r>
      <w:r>
        <w:rPr>
          <w:rFonts w:ascii="Bauer Grotesk Pro Medium" w:hAnsi="Bauer Grotesk Pro Medium"/>
          <w:sz w:val="28"/>
          <w:szCs w:val="28"/>
        </w:rPr>
        <w:t>Organisation</w:t>
      </w:r>
    </w:p>
    <w:p w14:paraId="0F8203B5" w14:textId="0449D4BE" w:rsidR="0001086B" w:rsidRPr="0001086B" w:rsidRDefault="0001086B" w:rsidP="0001086B">
      <w:pPr>
        <w:spacing w:line="276" w:lineRule="auto"/>
        <w:rPr>
          <w:rFonts w:ascii="Bauer Grotesk Pro" w:hAnsi="Bauer Grotesk Pro"/>
          <w:sz w:val="24"/>
          <w:szCs w:val="24"/>
        </w:rPr>
      </w:pPr>
      <w:r w:rsidRPr="001A6E9C">
        <w:rPr>
          <w:rFonts w:ascii="Bauer Grotesk Pro" w:hAnsi="Bauer Grotesk Pro"/>
          <w:sz w:val="24"/>
          <w:szCs w:val="24"/>
          <w:highlight w:val="yellow"/>
        </w:rPr>
        <w:t>Förening är normalt verksam i en kommun.</w:t>
      </w:r>
      <w:r w:rsidR="001A6E9C">
        <w:rPr>
          <w:rFonts w:ascii="Bauer Grotesk Pro" w:hAnsi="Bauer Grotesk Pro"/>
          <w:sz w:val="24"/>
          <w:szCs w:val="24"/>
        </w:rPr>
        <w:t xml:space="preserve"> </w:t>
      </w:r>
      <w:r w:rsidR="001A6E9C" w:rsidRPr="001A6E9C">
        <w:rPr>
          <w:rFonts w:ascii="Bauer Grotesk Pro" w:hAnsi="Bauer Grotesk Pro"/>
          <w:i/>
          <w:iCs/>
          <w:sz w:val="24"/>
          <w:szCs w:val="24"/>
          <w:highlight w:val="lightGray"/>
        </w:rPr>
        <w:t>Anvisning: Skriv ut ert verksamhetsområde.</w:t>
      </w:r>
      <w:r w:rsidR="001A6E9C">
        <w:rPr>
          <w:rFonts w:ascii="Bauer Grotesk Pro" w:hAnsi="Bauer Grotesk Pro"/>
          <w:sz w:val="24"/>
          <w:szCs w:val="24"/>
        </w:rPr>
        <w:t xml:space="preserve"> </w:t>
      </w:r>
      <w:r w:rsidRPr="0001086B">
        <w:rPr>
          <w:rFonts w:ascii="Bauer Grotesk Pro" w:hAnsi="Bauer Grotesk Pro"/>
          <w:sz w:val="24"/>
          <w:szCs w:val="24"/>
        </w:rPr>
        <w:t xml:space="preserve"> Flera föreningar kan vara verksamma i samma kommun. Finns det fler föreningar i samma kommun ska de samarbeta i en gemensam krets. Formerna för denna krets bestämmer föreningarna själva över. Kan de inte komma överens fattar förbundsstyrelsen beslut om formerna efter att ha hört parterna. Om förening bildas för ett geografiskt område som omfattar delar av två eller flera län krävs förbundsstyrelsens medgivande. Förbundsstyrelsen avgör vilken region/länsförening som föreningen ska tillhöra.</w:t>
      </w:r>
    </w:p>
    <w:p w14:paraId="66F7CC6A" w14:textId="00EF8D66" w:rsidR="004318B7" w:rsidRDefault="0001086B" w:rsidP="0001086B">
      <w:pPr>
        <w:spacing w:line="276" w:lineRule="auto"/>
        <w:rPr>
          <w:rFonts w:ascii="Bauer Grotesk Pro" w:hAnsi="Bauer Grotesk Pro"/>
          <w:sz w:val="24"/>
          <w:szCs w:val="24"/>
        </w:rPr>
      </w:pPr>
      <w:r w:rsidRPr="0001086B">
        <w:rPr>
          <w:rFonts w:ascii="Bauer Grotesk Pro" w:hAnsi="Bauer Grotesk Pro"/>
          <w:sz w:val="24"/>
          <w:szCs w:val="24"/>
        </w:rPr>
        <w:lastRenderedPageBreak/>
        <w:t>Förening</w:t>
      </w:r>
      <w:r w:rsidR="0070283D">
        <w:rPr>
          <w:rFonts w:ascii="Bauer Grotesk Pro" w:hAnsi="Bauer Grotesk Pro"/>
          <w:sz w:val="24"/>
          <w:szCs w:val="24"/>
        </w:rPr>
        <w:t>en</w:t>
      </w:r>
      <w:r w:rsidRPr="0001086B">
        <w:rPr>
          <w:rFonts w:ascii="Bauer Grotesk Pro" w:hAnsi="Bauer Grotesk Pro"/>
          <w:sz w:val="24"/>
          <w:szCs w:val="24"/>
        </w:rPr>
        <w:t xml:space="preserve"> kan inom sig utse råd och sektioner. En sektion kan organisera verksamhet för en bestämd </w:t>
      </w:r>
      <w:proofErr w:type="gramStart"/>
      <w:r w:rsidRPr="0001086B">
        <w:rPr>
          <w:rFonts w:ascii="Bauer Grotesk Pro" w:hAnsi="Bauer Grotesk Pro"/>
          <w:sz w:val="24"/>
          <w:szCs w:val="24"/>
        </w:rPr>
        <w:t>grupp medlemmar</w:t>
      </w:r>
      <w:proofErr w:type="gramEnd"/>
      <w:r w:rsidRPr="0001086B">
        <w:rPr>
          <w:rFonts w:ascii="Bauer Grotesk Pro" w:hAnsi="Bauer Grotesk Pro"/>
          <w:sz w:val="24"/>
          <w:szCs w:val="24"/>
        </w:rPr>
        <w:t>, kring en bestämd fråga eller för ett särskilt geografiskt område inom föreningens verksamhetsområde.</w:t>
      </w:r>
      <w:r w:rsidR="0070283D">
        <w:rPr>
          <w:rFonts w:ascii="Bauer Grotesk Pro" w:hAnsi="Bauer Grotesk Pro"/>
          <w:sz w:val="24"/>
          <w:szCs w:val="24"/>
        </w:rPr>
        <w:t xml:space="preserve"> </w:t>
      </w:r>
      <w:r w:rsidR="0070283D" w:rsidRPr="0070283D">
        <w:rPr>
          <w:rFonts w:ascii="Bauer Grotesk Pro" w:hAnsi="Bauer Grotesk Pro"/>
          <w:i/>
          <w:iCs/>
          <w:sz w:val="24"/>
          <w:szCs w:val="24"/>
          <w:highlight w:val="lightGray"/>
        </w:rPr>
        <w:t>Anvisning: Finns sådana sektioner kan de spaltas nedan.</w:t>
      </w:r>
      <w:r w:rsidR="0070283D">
        <w:rPr>
          <w:rFonts w:ascii="Bauer Grotesk Pro" w:hAnsi="Bauer Grotesk Pro"/>
          <w:sz w:val="24"/>
          <w:szCs w:val="24"/>
        </w:rPr>
        <w:t xml:space="preserve">  </w:t>
      </w:r>
    </w:p>
    <w:p w14:paraId="6609ED5D" w14:textId="77777777" w:rsidR="004E44B5" w:rsidRDefault="004E44B5" w:rsidP="004318B7">
      <w:pPr>
        <w:spacing w:line="276" w:lineRule="auto"/>
        <w:rPr>
          <w:rFonts w:ascii="Bauer Grotesk Pro Medium" w:hAnsi="Bauer Grotesk Pro Medium"/>
          <w:sz w:val="28"/>
          <w:szCs w:val="28"/>
        </w:rPr>
      </w:pPr>
    </w:p>
    <w:p w14:paraId="46BF40BA" w14:textId="7D41F2BB"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5</w:t>
      </w:r>
      <w:r w:rsidRPr="00FC4B0B">
        <w:rPr>
          <w:rFonts w:ascii="Bauer Grotesk Pro Medium" w:hAnsi="Bauer Grotesk Pro Medium"/>
          <w:sz w:val="28"/>
          <w:szCs w:val="28"/>
        </w:rPr>
        <w:t xml:space="preserve">. </w:t>
      </w:r>
      <w:r>
        <w:rPr>
          <w:rFonts w:ascii="Bauer Grotesk Pro Medium" w:hAnsi="Bauer Grotesk Pro Medium"/>
          <w:sz w:val="28"/>
          <w:szCs w:val="28"/>
        </w:rPr>
        <w:t>Unga Allergiker</w:t>
      </w:r>
    </w:p>
    <w:p w14:paraId="42E19199" w14:textId="761B666E" w:rsidR="004318B7" w:rsidRDefault="00786336" w:rsidP="004318B7">
      <w:pPr>
        <w:spacing w:line="276" w:lineRule="auto"/>
        <w:rPr>
          <w:rFonts w:ascii="Bauer Grotesk Pro" w:hAnsi="Bauer Grotesk Pro"/>
          <w:sz w:val="24"/>
          <w:szCs w:val="24"/>
        </w:rPr>
      </w:pPr>
      <w:r w:rsidRPr="00786336">
        <w:rPr>
          <w:rFonts w:ascii="Bauer Grotesk Pro" w:hAnsi="Bauer Grotesk Pro"/>
          <w:sz w:val="24"/>
          <w:szCs w:val="24"/>
        </w:rPr>
        <w:t>Unga Allergiker är Astma- och Allergiförbundets fristående ungdomsorganisation. Föreningen ska efter bästa förmåga samarbeta med och stödja lokala UA.</w:t>
      </w:r>
    </w:p>
    <w:p w14:paraId="10A48BCF" w14:textId="77777777" w:rsidR="0060231A" w:rsidRDefault="0060231A" w:rsidP="004318B7">
      <w:pPr>
        <w:spacing w:line="276" w:lineRule="auto"/>
        <w:rPr>
          <w:rFonts w:ascii="Bauer Grotesk Pro Medium" w:hAnsi="Bauer Grotesk Pro Medium"/>
          <w:sz w:val="28"/>
          <w:szCs w:val="28"/>
        </w:rPr>
      </w:pPr>
    </w:p>
    <w:p w14:paraId="03599C3A" w14:textId="5EE4F554"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6</w:t>
      </w:r>
      <w:r w:rsidRPr="00FC4B0B">
        <w:rPr>
          <w:rFonts w:ascii="Bauer Grotesk Pro Medium" w:hAnsi="Bauer Grotesk Pro Medium"/>
          <w:sz w:val="28"/>
          <w:szCs w:val="28"/>
        </w:rPr>
        <w:t xml:space="preserve">. </w:t>
      </w:r>
      <w:r w:rsidR="00D823A2">
        <w:rPr>
          <w:rFonts w:ascii="Bauer Grotesk Pro Medium" w:hAnsi="Bauer Grotesk Pro Medium"/>
          <w:sz w:val="28"/>
          <w:szCs w:val="28"/>
        </w:rPr>
        <w:t>Å</w:t>
      </w:r>
      <w:r>
        <w:rPr>
          <w:rFonts w:ascii="Bauer Grotesk Pro Medium" w:hAnsi="Bauer Grotesk Pro Medium"/>
          <w:sz w:val="28"/>
          <w:szCs w:val="28"/>
        </w:rPr>
        <w:t>rsmöte</w:t>
      </w:r>
    </w:p>
    <w:p w14:paraId="7C871FC4" w14:textId="77777777" w:rsidR="00517111" w:rsidRPr="00517111" w:rsidRDefault="00517111" w:rsidP="00517111">
      <w:pPr>
        <w:spacing w:line="276" w:lineRule="auto"/>
        <w:rPr>
          <w:rFonts w:ascii="Bauer Grotesk Pro" w:hAnsi="Bauer Grotesk Pro"/>
          <w:sz w:val="24"/>
          <w:szCs w:val="24"/>
        </w:rPr>
      </w:pPr>
      <w:r w:rsidRPr="00517111">
        <w:rPr>
          <w:rFonts w:ascii="Bauer Grotesk Pro" w:hAnsi="Bauer Grotesk Pro"/>
          <w:sz w:val="24"/>
          <w:szCs w:val="24"/>
        </w:rPr>
        <w:t>Årsmötet är föreningens högsta beslutande organ. Det sammanträder årligen senast 1 mars.</w:t>
      </w:r>
    </w:p>
    <w:p w14:paraId="66DA966A" w14:textId="77777777" w:rsidR="00517111" w:rsidRPr="00517111" w:rsidRDefault="00517111" w:rsidP="00517111">
      <w:pPr>
        <w:spacing w:line="276" w:lineRule="auto"/>
        <w:rPr>
          <w:rFonts w:ascii="Bauer Grotesk Pro" w:hAnsi="Bauer Grotesk Pro"/>
          <w:sz w:val="24"/>
          <w:szCs w:val="24"/>
        </w:rPr>
      </w:pPr>
      <w:r w:rsidRPr="00517111">
        <w:rPr>
          <w:rFonts w:ascii="Bauer Grotesk Pro" w:hAnsi="Bauer Grotesk Pro"/>
          <w:sz w:val="24"/>
          <w:szCs w:val="24"/>
        </w:rPr>
        <w:t>På årsmötet har alla medlemmar rätt att delta med yttrande-, förslags- och rösträtt. Styrelsen ska kalla alla medlemmar till årsmöte senast 14 dagar före årsmötet.</w:t>
      </w:r>
    </w:p>
    <w:p w14:paraId="3ED5E28A" w14:textId="038C3DD1" w:rsidR="004318B7" w:rsidRDefault="00517111" w:rsidP="00517111">
      <w:pPr>
        <w:spacing w:line="276" w:lineRule="auto"/>
        <w:rPr>
          <w:rFonts w:ascii="Bauer Grotesk Pro" w:hAnsi="Bauer Grotesk Pro"/>
          <w:sz w:val="24"/>
          <w:szCs w:val="24"/>
        </w:rPr>
      </w:pPr>
      <w:r w:rsidRPr="00517111">
        <w:rPr>
          <w:rFonts w:ascii="Bauer Grotesk Pro" w:hAnsi="Bauer Grotesk Pro"/>
          <w:sz w:val="24"/>
          <w:szCs w:val="24"/>
        </w:rPr>
        <w:t>Senast 7 dagar före årsmötet ska följande handlingar finnas tillgängliga för medlemmarna:</w:t>
      </w:r>
    </w:p>
    <w:p w14:paraId="6E496B9C" w14:textId="77777777" w:rsidR="009E522E" w:rsidRDefault="009E522E" w:rsidP="009E522E">
      <w:pPr>
        <w:pStyle w:val="Liststycke"/>
        <w:numPr>
          <w:ilvl w:val="0"/>
          <w:numId w:val="14"/>
        </w:numPr>
        <w:spacing w:line="276" w:lineRule="auto"/>
        <w:rPr>
          <w:rFonts w:ascii="Bauer Grotesk Pro" w:hAnsi="Bauer Grotesk Pro"/>
          <w:sz w:val="24"/>
          <w:szCs w:val="24"/>
        </w:rPr>
      </w:pPr>
      <w:r w:rsidRPr="009E522E">
        <w:rPr>
          <w:rFonts w:ascii="Bauer Grotesk Pro" w:hAnsi="Bauer Grotesk Pro"/>
          <w:sz w:val="24"/>
          <w:szCs w:val="24"/>
        </w:rPr>
        <w:t>Förslag till dagordning</w:t>
      </w:r>
    </w:p>
    <w:p w14:paraId="19F7D265" w14:textId="77777777" w:rsidR="009E522E" w:rsidRDefault="009E522E" w:rsidP="009E522E">
      <w:pPr>
        <w:pStyle w:val="Liststycke"/>
        <w:numPr>
          <w:ilvl w:val="0"/>
          <w:numId w:val="14"/>
        </w:numPr>
        <w:spacing w:line="276" w:lineRule="auto"/>
        <w:rPr>
          <w:rFonts w:ascii="Bauer Grotesk Pro" w:hAnsi="Bauer Grotesk Pro"/>
          <w:sz w:val="24"/>
          <w:szCs w:val="24"/>
        </w:rPr>
      </w:pPr>
      <w:r w:rsidRPr="009E522E">
        <w:rPr>
          <w:rFonts w:ascii="Bauer Grotesk Pro" w:hAnsi="Bauer Grotesk Pro"/>
          <w:sz w:val="24"/>
          <w:szCs w:val="24"/>
        </w:rPr>
        <w:t>Verksamhets- och revisionsberättelser</w:t>
      </w:r>
    </w:p>
    <w:p w14:paraId="1A536940" w14:textId="77777777" w:rsidR="009E522E" w:rsidRDefault="009E522E" w:rsidP="009E522E">
      <w:pPr>
        <w:pStyle w:val="Liststycke"/>
        <w:numPr>
          <w:ilvl w:val="0"/>
          <w:numId w:val="14"/>
        </w:numPr>
        <w:spacing w:line="276" w:lineRule="auto"/>
        <w:rPr>
          <w:rFonts w:ascii="Bauer Grotesk Pro" w:hAnsi="Bauer Grotesk Pro"/>
          <w:sz w:val="24"/>
          <w:szCs w:val="24"/>
        </w:rPr>
      </w:pPr>
      <w:r w:rsidRPr="009E522E">
        <w:rPr>
          <w:rFonts w:ascii="Bauer Grotesk Pro" w:hAnsi="Bauer Grotesk Pro"/>
          <w:sz w:val="24"/>
          <w:szCs w:val="24"/>
        </w:rPr>
        <w:t>Förslag från styrelsen</w:t>
      </w:r>
    </w:p>
    <w:p w14:paraId="43671C39" w14:textId="77777777" w:rsidR="009E522E" w:rsidRDefault="009E522E" w:rsidP="009E522E">
      <w:pPr>
        <w:pStyle w:val="Liststycke"/>
        <w:numPr>
          <w:ilvl w:val="0"/>
          <w:numId w:val="14"/>
        </w:numPr>
        <w:spacing w:line="276" w:lineRule="auto"/>
        <w:rPr>
          <w:rFonts w:ascii="Bauer Grotesk Pro" w:hAnsi="Bauer Grotesk Pro"/>
          <w:sz w:val="24"/>
          <w:szCs w:val="24"/>
        </w:rPr>
      </w:pPr>
      <w:r w:rsidRPr="009E522E">
        <w:rPr>
          <w:rFonts w:ascii="Bauer Grotesk Pro" w:hAnsi="Bauer Grotesk Pro"/>
          <w:sz w:val="24"/>
          <w:szCs w:val="24"/>
        </w:rPr>
        <w:t>Inkomna motioner med förslag till yttranden</w:t>
      </w:r>
    </w:p>
    <w:p w14:paraId="362C2749" w14:textId="65B295F0" w:rsidR="00A4005C" w:rsidRDefault="009E522E" w:rsidP="009E522E">
      <w:pPr>
        <w:pStyle w:val="Liststycke"/>
        <w:numPr>
          <w:ilvl w:val="0"/>
          <w:numId w:val="14"/>
        </w:numPr>
        <w:spacing w:line="276" w:lineRule="auto"/>
        <w:rPr>
          <w:rFonts w:ascii="Bauer Grotesk Pro" w:hAnsi="Bauer Grotesk Pro"/>
          <w:sz w:val="24"/>
          <w:szCs w:val="24"/>
        </w:rPr>
      </w:pPr>
      <w:r w:rsidRPr="009E522E">
        <w:rPr>
          <w:rFonts w:ascii="Bauer Grotesk Pro" w:hAnsi="Bauer Grotesk Pro"/>
          <w:sz w:val="24"/>
          <w:szCs w:val="24"/>
        </w:rPr>
        <w:t>Valberedningens förslag</w:t>
      </w:r>
    </w:p>
    <w:p w14:paraId="07E3C7C9" w14:textId="77777777" w:rsidR="00F373E1" w:rsidRPr="00F373E1" w:rsidRDefault="00F373E1" w:rsidP="00F373E1">
      <w:pPr>
        <w:spacing w:line="276" w:lineRule="auto"/>
        <w:rPr>
          <w:rFonts w:ascii="Bauer Grotesk Pro" w:hAnsi="Bauer Grotesk Pro"/>
          <w:sz w:val="24"/>
          <w:szCs w:val="24"/>
        </w:rPr>
      </w:pPr>
      <w:r w:rsidRPr="00F373E1">
        <w:rPr>
          <w:rFonts w:ascii="Bauer Grotesk Pro" w:hAnsi="Bauer Grotesk Pro"/>
          <w:sz w:val="24"/>
          <w:szCs w:val="24"/>
        </w:rPr>
        <w:t>Styrelsens ledamöter har inte rösträtt i fråga som gäller ansvarsfrihet för styrelsen, ej heller vid val av revisorer och ersättare.</w:t>
      </w:r>
    </w:p>
    <w:p w14:paraId="2A5FDA04" w14:textId="6864EB73" w:rsidR="00F373E1" w:rsidRPr="00F373E1" w:rsidRDefault="00F373E1" w:rsidP="00F373E1">
      <w:pPr>
        <w:spacing w:line="276" w:lineRule="auto"/>
        <w:rPr>
          <w:rFonts w:ascii="Bauer Grotesk Pro" w:hAnsi="Bauer Grotesk Pro"/>
          <w:sz w:val="24"/>
          <w:szCs w:val="24"/>
        </w:rPr>
      </w:pPr>
      <w:r w:rsidRPr="00F373E1">
        <w:rPr>
          <w:rFonts w:ascii="Bauer Grotesk Pro" w:hAnsi="Bauer Grotesk Pro"/>
          <w:sz w:val="24"/>
          <w:szCs w:val="24"/>
        </w:rPr>
        <w:t>Beslut i sakfrågor fattas genom majoritetsbeslut i öppen omröstning. Vid lika röstetal ska årsmötets tjänstgörande ordförande fälla utslaget.</w:t>
      </w:r>
    </w:p>
    <w:p w14:paraId="3A3B9928" w14:textId="77777777" w:rsidR="00F373E1" w:rsidRPr="00F373E1" w:rsidRDefault="00F373E1" w:rsidP="00F373E1">
      <w:pPr>
        <w:spacing w:line="276" w:lineRule="auto"/>
        <w:rPr>
          <w:rFonts w:ascii="Bauer Grotesk Pro" w:hAnsi="Bauer Grotesk Pro"/>
          <w:sz w:val="24"/>
          <w:szCs w:val="24"/>
        </w:rPr>
      </w:pPr>
      <w:r w:rsidRPr="00F373E1">
        <w:rPr>
          <w:rFonts w:ascii="Bauer Grotesk Pro" w:hAnsi="Bauer Grotesk Pro"/>
          <w:sz w:val="24"/>
          <w:szCs w:val="24"/>
        </w:rPr>
        <w:t>Valärenden ska, om minst en medlem begär det, avgöras i sluten omröstning.</w:t>
      </w:r>
    </w:p>
    <w:p w14:paraId="0F2F1339" w14:textId="1B6F54DF" w:rsidR="009E522E" w:rsidRDefault="00F373E1" w:rsidP="00F373E1">
      <w:pPr>
        <w:spacing w:line="276" w:lineRule="auto"/>
        <w:rPr>
          <w:rFonts w:ascii="Bauer Grotesk Pro" w:hAnsi="Bauer Grotesk Pro"/>
          <w:sz w:val="24"/>
          <w:szCs w:val="24"/>
        </w:rPr>
      </w:pPr>
      <w:r w:rsidRPr="00F373E1">
        <w:rPr>
          <w:rFonts w:ascii="Bauer Grotesk Pro" w:hAnsi="Bauer Grotesk Pro"/>
          <w:sz w:val="24"/>
          <w:szCs w:val="24"/>
        </w:rPr>
        <w:t>Den som fått flest avgivna röster är vald. Vid lika röstetal avgör lotten.</w:t>
      </w:r>
    </w:p>
    <w:p w14:paraId="5D9DC224" w14:textId="346E4B5E" w:rsidR="006A589A" w:rsidRPr="009E522E" w:rsidRDefault="006A589A" w:rsidP="00F373E1">
      <w:pPr>
        <w:spacing w:line="276" w:lineRule="auto"/>
        <w:rPr>
          <w:rFonts w:ascii="Bauer Grotesk Pro" w:hAnsi="Bauer Grotesk Pro"/>
          <w:sz w:val="24"/>
          <w:szCs w:val="24"/>
        </w:rPr>
      </w:pPr>
      <w:r>
        <w:rPr>
          <w:rFonts w:ascii="Bauer Grotesk Pro" w:hAnsi="Bauer Grotesk Pro"/>
          <w:sz w:val="24"/>
          <w:szCs w:val="24"/>
        </w:rPr>
        <w:t xml:space="preserve">Om lokalföreningens styrelse ej genomfört årsmöte i tid eller lyckats välja en styrelse ska detta meddelas berörd region/länsförening, som därvid vid behov kan kalla till årsmöte eller extra årsmöte i lokalföreningen. Regionens/länsföreningens styrelse kan kalla till extra årsmöte och/eller via ett godkännande från förbundsstyrelsen överta förvaltningen av lokalföreningen samt utse två firmatecknare för föreningen. </w:t>
      </w:r>
    </w:p>
    <w:p w14:paraId="0B852B9D" w14:textId="6C4F7204"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7</w:t>
      </w:r>
      <w:r w:rsidRPr="00FC4B0B">
        <w:rPr>
          <w:rFonts w:ascii="Bauer Grotesk Pro Medium" w:hAnsi="Bauer Grotesk Pro Medium"/>
          <w:sz w:val="28"/>
          <w:szCs w:val="28"/>
        </w:rPr>
        <w:t xml:space="preserve">. </w:t>
      </w:r>
      <w:r>
        <w:rPr>
          <w:rFonts w:ascii="Bauer Grotesk Pro Medium" w:hAnsi="Bauer Grotesk Pro Medium"/>
          <w:sz w:val="28"/>
          <w:szCs w:val="28"/>
        </w:rPr>
        <w:t>Motioner</w:t>
      </w:r>
    </w:p>
    <w:p w14:paraId="231E59F6" w14:textId="05A9C84A" w:rsidR="004318B7" w:rsidRDefault="00547716" w:rsidP="004318B7">
      <w:pPr>
        <w:spacing w:line="276" w:lineRule="auto"/>
        <w:rPr>
          <w:rFonts w:ascii="Bauer Grotesk Pro" w:hAnsi="Bauer Grotesk Pro"/>
          <w:sz w:val="24"/>
          <w:szCs w:val="24"/>
        </w:rPr>
      </w:pPr>
      <w:r w:rsidRPr="00547716">
        <w:rPr>
          <w:rFonts w:ascii="Bauer Grotesk Pro" w:hAnsi="Bauer Grotesk Pro"/>
          <w:sz w:val="24"/>
          <w:szCs w:val="24"/>
        </w:rPr>
        <w:lastRenderedPageBreak/>
        <w:t>Enskild medlem har rätt att lämna in förslag angående föreningens arbete till årsmötet. Sådana förslag kallas motioner. Motion ska vara skriftlig och inlämnad till föreningens styrelse senast den 15 januari.</w:t>
      </w:r>
    </w:p>
    <w:p w14:paraId="22E3ABC3" w14:textId="77777777" w:rsidR="004E44B5" w:rsidRDefault="004E44B5" w:rsidP="004318B7">
      <w:pPr>
        <w:spacing w:line="276" w:lineRule="auto"/>
        <w:rPr>
          <w:rFonts w:ascii="Bauer Grotesk Pro Medium" w:hAnsi="Bauer Grotesk Pro Medium"/>
          <w:sz w:val="28"/>
          <w:szCs w:val="28"/>
        </w:rPr>
      </w:pPr>
    </w:p>
    <w:p w14:paraId="46C575C3" w14:textId="77777777" w:rsidR="004E44B5" w:rsidRDefault="004E44B5" w:rsidP="004318B7">
      <w:pPr>
        <w:spacing w:line="276" w:lineRule="auto"/>
        <w:rPr>
          <w:rFonts w:ascii="Bauer Grotesk Pro Medium" w:hAnsi="Bauer Grotesk Pro Medium"/>
          <w:sz w:val="28"/>
          <w:szCs w:val="28"/>
        </w:rPr>
      </w:pPr>
    </w:p>
    <w:p w14:paraId="4AABD752" w14:textId="13412F6F"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8</w:t>
      </w:r>
      <w:r w:rsidRPr="00FC4B0B">
        <w:rPr>
          <w:rFonts w:ascii="Bauer Grotesk Pro Medium" w:hAnsi="Bauer Grotesk Pro Medium"/>
          <w:sz w:val="28"/>
          <w:szCs w:val="28"/>
        </w:rPr>
        <w:t xml:space="preserve">. </w:t>
      </w:r>
      <w:r>
        <w:rPr>
          <w:rFonts w:ascii="Bauer Grotesk Pro Medium" w:hAnsi="Bauer Grotesk Pro Medium"/>
          <w:sz w:val="28"/>
          <w:szCs w:val="28"/>
        </w:rPr>
        <w:t>Årsmötets dagordning</w:t>
      </w:r>
    </w:p>
    <w:p w14:paraId="6FE73DA2" w14:textId="7B51A2D0" w:rsidR="004318B7" w:rsidRDefault="0078507B" w:rsidP="004318B7">
      <w:pPr>
        <w:spacing w:line="276" w:lineRule="auto"/>
        <w:rPr>
          <w:rFonts w:ascii="Bauer Grotesk Pro" w:hAnsi="Bauer Grotesk Pro"/>
          <w:sz w:val="24"/>
          <w:szCs w:val="24"/>
        </w:rPr>
      </w:pPr>
      <w:r w:rsidRPr="0078507B">
        <w:rPr>
          <w:rFonts w:ascii="Bauer Grotesk Pro" w:hAnsi="Bauer Grotesk Pro"/>
          <w:sz w:val="24"/>
          <w:szCs w:val="24"/>
        </w:rPr>
        <w:t>Vid årsmötet ska följande ärenden behandlas:</w:t>
      </w:r>
    </w:p>
    <w:p w14:paraId="40FF35EB"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Har styrelsen kallat till årsmötet på rätt sätt</w:t>
      </w:r>
    </w:p>
    <w:p w14:paraId="5DF00A5E"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Val av ordförande och sekreterare för årsmötet, och av rösträknare och protokollsjusterare</w:t>
      </w:r>
    </w:p>
    <w:p w14:paraId="7259E238"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Mötet går igenom verksamhetsberättelse och ekonomisk berättelse</w:t>
      </w:r>
    </w:p>
    <w:p w14:paraId="1A680F25"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Mötet går igenom revisorernas berättelse</w:t>
      </w:r>
    </w:p>
    <w:p w14:paraId="127EB29B"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Beslut om balans- och resultaträkning</w:t>
      </w:r>
    </w:p>
    <w:p w14:paraId="3132ADCE"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Beslut i frågan om ansvarsfrihet för styrelsen</w:t>
      </w:r>
    </w:p>
    <w:p w14:paraId="66DF5029"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Beslut om motioner och om förslag från styrelsen</w:t>
      </w:r>
    </w:p>
    <w:p w14:paraId="22EBC8E1"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Beslut om ersättningar</w:t>
      </w:r>
    </w:p>
    <w:p w14:paraId="54AF2AF7"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Beslut om budget och verksamhetsplan</w:t>
      </w:r>
    </w:p>
    <w:p w14:paraId="1C6A5599"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Val av styrelse</w:t>
      </w:r>
    </w:p>
    <w:p w14:paraId="10513252"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Val av revisor/er och ersättare</w:t>
      </w:r>
    </w:p>
    <w:p w14:paraId="06C49676" w14:textId="77777777" w:rsidR="00727647" w:rsidRDefault="00727647" w:rsidP="0072764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Val av ombud till regionens/länsföreningens årsmöte</w:t>
      </w:r>
    </w:p>
    <w:p w14:paraId="26E4310D" w14:textId="2AD6B54A" w:rsidR="007259CA" w:rsidRPr="0060231A" w:rsidRDefault="00727647" w:rsidP="004318B7">
      <w:pPr>
        <w:pStyle w:val="Liststycke"/>
        <w:numPr>
          <w:ilvl w:val="0"/>
          <w:numId w:val="15"/>
        </w:numPr>
        <w:spacing w:line="276" w:lineRule="auto"/>
        <w:rPr>
          <w:rFonts w:ascii="Bauer Grotesk Pro" w:hAnsi="Bauer Grotesk Pro"/>
          <w:sz w:val="24"/>
          <w:szCs w:val="24"/>
        </w:rPr>
      </w:pPr>
      <w:r w:rsidRPr="00727647">
        <w:rPr>
          <w:rFonts w:ascii="Bauer Grotesk Pro" w:hAnsi="Bauer Grotesk Pro"/>
          <w:sz w:val="24"/>
          <w:szCs w:val="24"/>
        </w:rPr>
        <w:t>Val av valberedning</w:t>
      </w:r>
    </w:p>
    <w:p w14:paraId="47AFCF48" w14:textId="300ABC3D" w:rsidR="004318B7" w:rsidRPr="00CC0088" w:rsidRDefault="004318B7" w:rsidP="004318B7">
      <w:pPr>
        <w:spacing w:line="276" w:lineRule="auto"/>
        <w:rPr>
          <w:rFonts w:ascii="Bauer Grotesk Pro Medium" w:hAnsi="Bauer Grotesk Pro Medium"/>
          <w:sz w:val="28"/>
          <w:szCs w:val="28"/>
        </w:rPr>
      </w:pPr>
      <w:r w:rsidRPr="00CC0088">
        <w:rPr>
          <w:rFonts w:ascii="Bauer Grotesk Pro Medium" w:hAnsi="Bauer Grotesk Pro Medium"/>
          <w:sz w:val="28"/>
          <w:szCs w:val="28"/>
        </w:rPr>
        <w:t xml:space="preserve">§ </w:t>
      </w:r>
      <w:r>
        <w:rPr>
          <w:rFonts w:ascii="Bauer Grotesk Pro Medium" w:hAnsi="Bauer Grotesk Pro Medium"/>
          <w:sz w:val="28"/>
          <w:szCs w:val="28"/>
        </w:rPr>
        <w:t>9</w:t>
      </w:r>
      <w:r w:rsidRPr="00CC0088">
        <w:rPr>
          <w:rFonts w:ascii="Bauer Grotesk Pro Medium" w:hAnsi="Bauer Grotesk Pro Medium"/>
          <w:sz w:val="28"/>
          <w:szCs w:val="28"/>
        </w:rPr>
        <w:t xml:space="preserve">. </w:t>
      </w:r>
      <w:r>
        <w:rPr>
          <w:rFonts w:ascii="Bauer Grotesk Pro Medium" w:hAnsi="Bauer Grotesk Pro Medium"/>
          <w:sz w:val="28"/>
          <w:szCs w:val="28"/>
        </w:rPr>
        <w:t>Extra årsmöte</w:t>
      </w:r>
    </w:p>
    <w:p w14:paraId="28E545CD" w14:textId="77777777" w:rsidR="007259CA" w:rsidRPr="007259CA" w:rsidRDefault="007259CA" w:rsidP="007259CA">
      <w:pPr>
        <w:spacing w:line="276" w:lineRule="auto"/>
        <w:rPr>
          <w:rFonts w:ascii="Bauer Grotesk Pro" w:hAnsi="Bauer Grotesk Pro"/>
          <w:sz w:val="24"/>
          <w:szCs w:val="24"/>
        </w:rPr>
      </w:pPr>
      <w:r w:rsidRPr="007259CA">
        <w:rPr>
          <w:rFonts w:ascii="Bauer Grotesk Pro" w:hAnsi="Bauer Grotesk Pro"/>
          <w:sz w:val="24"/>
          <w:szCs w:val="24"/>
        </w:rPr>
        <w:t>Extra årsmöte ska inkallas om styrelsen beslutar det, eller om revisorerna eller minst 20 procent av medlemmarna begär det.</w:t>
      </w:r>
    </w:p>
    <w:p w14:paraId="7EB3A22F" w14:textId="2E1CE949" w:rsidR="007259CA" w:rsidRPr="007259CA" w:rsidRDefault="007259CA" w:rsidP="007259CA">
      <w:pPr>
        <w:spacing w:line="276" w:lineRule="auto"/>
        <w:rPr>
          <w:rFonts w:ascii="Bauer Grotesk Pro" w:hAnsi="Bauer Grotesk Pro"/>
          <w:sz w:val="24"/>
          <w:szCs w:val="24"/>
        </w:rPr>
      </w:pPr>
      <w:r w:rsidRPr="007259CA">
        <w:rPr>
          <w:rFonts w:ascii="Bauer Grotesk Pro" w:hAnsi="Bauer Grotesk Pro"/>
          <w:sz w:val="24"/>
          <w:szCs w:val="24"/>
        </w:rPr>
        <w:t>Extra årsmöte kan endast behandla den eller de frågor som angivits av föreningens styrelse,</w:t>
      </w:r>
      <w:r>
        <w:rPr>
          <w:rFonts w:ascii="Bauer Grotesk Pro" w:hAnsi="Bauer Grotesk Pro"/>
          <w:sz w:val="24"/>
          <w:szCs w:val="24"/>
        </w:rPr>
        <w:t xml:space="preserve"> </w:t>
      </w:r>
      <w:r w:rsidRPr="007259CA">
        <w:rPr>
          <w:rFonts w:ascii="Bauer Grotesk Pro" w:hAnsi="Bauer Grotesk Pro"/>
          <w:sz w:val="24"/>
          <w:szCs w:val="24"/>
        </w:rPr>
        <w:t>revisorerna eller de medlemmar som begärt det extra årsmötet.</w:t>
      </w:r>
    </w:p>
    <w:p w14:paraId="4C61E7AC" w14:textId="77777777" w:rsidR="007259CA" w:rsidRPr="007259CA" w:rsidRDefault="007259CA" w:rsidP="007259CA">
      <w:pPr>
        <w:spacing w:line="276" w:lineRule="auto"/>
        <w:rPr>
          <w:rFonts w:ascii="Bauer Grotesk Pro" w:hAnsi="Bauer Grotesk Pro"/>
          <w:sz w:val="24"/>
          <w:szCs w:val="24"/>
        </w:rPr>
      </w:pPr>
      <w:r w:rsidRPr="007259CA">
        <w:rPr>
          <w:rFonts w:ascii="Bauer Grotesk Pro" w:hAnsi="Bauer Grotesk Pro"/>
          <w:sz w:val="24"/>
          <w:szCs w:val="24"/>
        </w:rPr>
        <w:t>Extra årsmöte ska hållas inom 30 dagar efter det att beslut fattats om årsmötet.</w:t>
      </w:r>
    </w:p>
    <w:p w14:paraId="2A715B2B" w14:textId="6301A266" w:rsidR="004318B7" w:rsidRDefault="007259CA" w:rsidP="007259CA">
      <w:pPr>
        <w:spacing w:line="276" w:lineRule="auto"/>
        <w:rPr>
          <w:rFonts w:ascii="Bauer Grotesk Pro" w:hAnsi="Bauer Grotesk Pro"/>
          <w:sz w:val="24"/>
          <w:szCs w:val="24"/>
        </w:rPr>
      </w:pPr>
      <w:r w:rsidRPr="007259CA">
        <w:rPr>
          <w:rFonts w:ascii="Bauer Grotesk Pro" w:hAnsi="Bauer Grotesk Pro"/>
          <w:sz w:val="24"/>
          <w:szCs w:val="24"/>
        </w:rPr>
        <w:t>Nödvändiga handlingar ska finnas tillgängliga senast 7 dagar före årsmötet.</w:t>
      </w:r>
    </w:p>
    <w:p w14:paraId="792613E6" w14:textId="18C9997B" w:rsidR="004318B7" w:rsidRPr="00CC0088" w:rsidRDefault="004318B7" w:rsidP="004318B7">
      <w:pPr>
        <w:spacing w:line="276" w:lineRule="auto"/>
        <w:rPr>
          <w:rFonts w:ascii="Bauer Grotesk Pro Medium" w:hAnsi="Bauer Grotesk Pro Medium"/>
          <w:sz w:val="28"/>
          <w:szCs w:val="28"/>
        </w:rPr>
      </w:pPr>
      <w:r w:rsidRPr="00CC0088">
        <w:rPr>
          <w:rFonts w:ascii="Bauer Grotesk Pro Medium" w:hAnsi="Bauer Grotesk Pro Medium"/>
          <w:sz w:val="28"/>
          <w:szCs w:val="28"/>
        </w:rPr>
        <w:t xml:space="preserve">§ </w:t>
      </w:r>
      <w:r>
        <w:rPr>
          <w:rFonts w:ascii="Bauer Grotesk Pro Medium" w:hAnsi="Bauer Grotesk Pro Medium"/>
          <w:sz w:val="28"/>
          <w:szCs w:val="28"/>
        </w:rPr>
        <w:t>10</w:t>
      </w:r>
      <w:r w:rsidRPr="00CC0088">
        <w:rPr>
          <w:rFonts w:ascii="Bauer Grotesk Pro Medium" w:hAnsi="Bauer Grotesk Pro Medium"/>
          <w:sz w:val="28"/>
          <w:szCs w:val="28"/>
        </w:rPr>
        <w:t xml:space="preserve">. </w:t>
      </w:r>
      <w:r w:rsidR="007259CA">
        <w:rPr>
          <w:rFonts w:ascii="Bauer Grotesk Pro Medium" w:hAnsi="Bauer Grotesk Pro Medium"/>
          <w:sz w:val="28"/>
          <w:szCs w:val="28"/>
        </w:rPr>
        <w:t>F</w:t>
      </w:r>
      <w:r>
        <w:rPr>
          <w:rFonts w:ascii="Bauer Grotesk Pro Medium" w:hAnsi="Bauer Grotesk Pro Medium"/>
          <w:sz w:val="28"/>
          <w:szCs w:val="28"/>
        </w:rPr>
        <w:t>öreningens styrelse</w:t>
      </w:r>
    </w:p>
    <w:p w14:paraId="7B2A8805" w14:textId="66DC9F3D" w:rsidR="00F10BE8" w:rsidRPr="00F10BE8" w:rsidRDefault="00F10BE8" w:rsidP="00F10BE8">
      <w:pPr>
        <w:spacing w:line="276" w:lineRule="auto"/>
        <w:rPr>
          <w:rFonts w:ascii="Bauer Grotesk Pro" w:hAnsi="Bauer Grotesk Pro"/>
          <w:sz w:val="24"/>
          <w:szCs w:val="24"/>
        </w:rPr>
      </w:pPr>
      <w:r w:rsidRPr="00F10BE8">
        <w:rPr>
          <w:rFonts w:ascii="Bauer Grotesk Pro" w:hAnsi="Bauer Grotesk Pro"/>
          <w:sz w:val="24"/>
          <w:szCs w:val="24"/>
        </w:rPr>
        <w:t>Styrelsen är föreningens högsta beslutande organ mellan årsmötena. Styrelsen består av</w:t>
      </w:r>
      <w:r>
        <w:rPr>
          <w:rFonts w:ascii="Bauer Grotesk Pro" w:hAnsi="Bauer Grotesk Pro"/>
          <w:sz w:val="24"/>
          <w:szCs w:val="24"/>
        </w:rPr>
        <w:t xml:space="preserve"> </w:t>
      </w:r>
      <w:r w:rsidRPr="00F10BE8">
        <w:rPr>
          <w:rFonts w:ascii="Bauer Grotesk Pro" w:hAnsi="Bauer Grotesk Pro"/>
          <w:sz w:val="24"/>
          <w:szCs w:val="24"/>
        </w:rPr>
        <w:t>minst tre personer Styrelsen ska utse firmatecknare*.</w:t>
      </w:r>
    </w:p>
    <w:p w14:paraId="29B12792" w14:textId="77777777" w:rsidR="00F10BE8" w:rsidRPr="00F10BE8" w:rsidRDefault="00F10BE8" w:rsidP="00F10BE8">
      <w:pPr>
        <w:spacing w:line="276" w:lineRule="auto"/>
        <w:rPr>
          <w:rFonts w:ascii="Bauer Grotesk Pro" w:hAnsi="Bauer Grotesk Pro"/>
          <w:sz w:val="24"/>
          <w:szCs w:val="24"/>
        </w:rPr>
      </w:pPr>
      <w:r w:rsidRPr="00F10BE8">
        <w:rPr>
          <w:rFonts w:ascii="Bauer Grotesk Pro" w:hAnsi="Bauer Grotesk Pro"/>
          <w:sz w:val="24"/>
          <w:szCs w:val="24"/>
        </w:rPr>
        <w:t>Vid sammanträdena har alla ersättare närvaro- och yttranderätt. Styrelsen är beslutsmässig när minst hälften av ledamöterna eller tjänstgörande ersättare är närvarande.</w:t>
      </w:r>
    </w:p>
    <w:p w14:paraId="0C47DA58" w14:textId="77777777" w:rsidR="00F10BE8" w:rsidRPr="00F10BE8" w:rsidRDefault="00F10BE8" w:rsidP="00F10BE8">
      <w:pPr>
        <w:spacing w:line="276" w:lineRule="auto"/>
        <w:rPr>
          <w:rFonts w:ascii="Bauer Grotesk Pro" w:hAnsi="Bauer Grotesk Pro"/>
          <w:sz w:val="24"/>
          <w:szCs w:val="24"/>
        </w:rPr>
      </w:pPr>
      <w:r w:rsidRPr="00F10BE8">
        <w:rPr>
          <w:rFonts w:ascii="Bauer Grotesk Pro" w:hAnsi="Bauer Grotesk Pro"/>
          <w:sz w:val="24"/>
          <w:szCs w:val="24"/>
        </w:rPr>
        <w:lastRenderedPageBreak/>
        <w:t>Styrelsen ska till regionen/länsföreningen sända in verksamhetsberättelse samt uppgifter om förtroendevalda senast den 15 april varje år.</w:t>
      </w:r>
    </w:p>
    <w:p w14:paraId="0C93136C" w14:textId="3B900E54" w:rsidR="004318B7" w:rsidRPr="007C08E2" w:rsidRDefault="00F10BE8" w:rsidP="00F10BE8">
      <w:pPr>
        <w:spacing w:line="276" w:lineRule="auto"/>
        <w:rPr>
          <w:rFonts w:ascii="Bauer Grotesk Pro" w:hAnsi="Bauer Grotesk Pro"/>
          <w:i/>
          <w:iCs/>
        </w:rPr>
      </w:pPr>
      <w:r w:rsidRPr="007C08E2">
        <w:rPr>
          <w:rFonts w:ascii="Bauer Grotesk Pro" w:hAnsi="Bauer Grotesk Pro"/>
          <w:i/>
          <w:iCs/>
        </w:rPr>
        <w:t>* Firmatecknare är en person som har rätt att för föreningen underteckna skrivelser, bankhandlingar med mera.</w:t>
      </w:r>
    </w:p>
    <w:p w14:paraId="1935048F" w14:textId="09FB665F"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11</w:t>
      </w:r>
      <w:r w:rsidRPr="00FC4B0B">
        <w:rPr>
          <w:rFonts w:ascii="Bauer Grotesk Pro Medium" w:hAnsi="Bauer Grotesk Pro Medium"/>
          <w:sz w:val="28"/>
          <w:szCs w:val="28"/>
        </w:rPr>
        <w:t xml:space="preserve">. </w:t>
      </w:r>
      <w:r>
        <w:rPr>
          <w:rFonts w:ascii="Bauer Grotesk Pro Medium" w:hAnsi="Bauer Grotesk Pro Medium"/>
          <w:sz w:val="28"/>
          <w:szCs w:val="28"/>
        </w:rPr>
        <w:t>Kansli</w:t>
      </w:r>
    </w:p>
    <w:p w14:paraId="5D48F006" w14:textId="1085BD9B" w:rsidR="004E44B5" w:rsidRPr="004E44B5" w:rsidRDefault="00770312" w:rsidP="004318B7">
      <w:pPr>
        <w:spacing w:line="276" w:lineRule="auto"/>
        <w:rPr>
          <w:rFonts w:ascii="Bauer Grotesk Pro" w:hAnsi="Bauer Grotesk Pro"/>
          <w:sz w:val="24"/>
          <w:szCs w:val="24"/>
        </w:rPr>
      </w:pPr>
      <w:r w:rsidRPr="00770312">
        <w:rPr>
          <w:rFonts w:ascii="Bauer Grotesk Pro" w:hAnsi="Bauer Grotesk Pro"/>
          <w:sz w:val="24"/>
          <w:szCs w:val="24"/>
        </w:rPr>
        <w:t>Styrelsen anställer personal på kansliet. Anställd kan inte samtidigt vara förtroendevald i föreningen.</w:t>
      </w:r>
    </w:p>
    <w:p w14:paraId="712891D6" w14:textId="0B588091"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12</w:t>
      </w:r>
      <w:r w:rsidRPr="00FC4B0B">
        <w:rPr>
          <w:rFonts w:ascii="Bauer Grotesk Pro Medium" w:hAnsi="Bauer Grotesk Pro Medium"/>
          <w:sz w:val="28"/>
          <w:szCs w:val="28"/>
        </w:rPr>
        <w:t xml:space="preserve">. </w:t>
      </w:r>
      <w:r>
        <w:rPr>
          <w:rFonts w:ascii="Bauer Grotesk Pro Medium" w:hAnsi="Bauer Grotesk Pro Medium"/>
          <w:sz w:val="28"/>
          <w:szCs w:val="28"/>
        </w:rPr>
        <w:t>Revision</w:t>
      </w:r>
    </w:p>
    <w:p w14:paraId="1000E613" w14:textId="3892C95F" w:rsidR="004318B7" w:rsidRDefault="00D123F0" w:rsidP="00D123F0">
      <w:pPr>
        <w:spacing w:line="276" w:lineRule="auto"/>
        <w:rPr>
          <w:rFonts w:ascii="Bauer Grotesk Pro" w:hAnsi="Bauer Grotesk Pro"/>
          <w:sz w:val="24"/>
          <w:szCs w:val="24"/>
        </w:rPr>
      </w:pPr>
      <w:r w:rsidRPr="00D123F0">
        <w:rPr>
          <w:rFonts w:ascii="Bauer Grotesk Pro" w:hAnsi="Bauer Grotesk Pro"/>
          <w:sz w:val="24"/>
          <w:szCs w:val="24"/>
        </w:rPr>
        <w:t>Årsmötet utser minst två revisorer. Årsmötet kan också utse en godkänd revisor med ersättare.</w:t>
      </w:r>
      <w:r>
        <w:rPr>
          <w:rFonts w:ascii="Bauer Grotesk Pro" w:hAnsi="Bauer Grotesk Pro"/>
          <w:sz w:val="24"/>
          <w:szCs w:val="24"/>
        </w:rPr>
        <w:t xml:space="preserve"> </w:t>
      </w:r>
      <w:r w:rsidRPr="00D123F0">
        <w:rPr>
          <w:rFonts w:ascii="Bauer Grotesk Pro" w:hAnsi="Bauer Grotesk Pro"/>
          <w:sz w:val="24"/>
          <w:szCs w:val="24"/>
        </w:rPr>
        <w:t>Godkänd revisor och dennes ersättare får inte vara medlemmar i förbundet. Föreningens styrelse ska senast den 1 februari överlämna de handlingar som behövs</w:t>
      </w:r>
      <w:r>
        <w:rPr>
          <w:rFonts w:ascii="Bauer Grotesk Pro" w:hAnsi="Bauer Grotesk Pro"/>
          <w:sz w:val="24"/>
          <w:szCs w:val="24"/>
        </w:rPr>
        <w:t xml:space="preserve"> </w:t>
      </w:r>
      <w:r w:rsidRPr="00D123F0">
        <w:rPr>
          <w:rFonts w:ascii="Bauer Grotesk Pro" w:hAnsi="Bauer Grotesk Pro"/>
          <w:sz w:val="24"/>
          <w:szCs w:val="24"/>
        </w:rPr>
        <w:t>angående det föregående årets verksamhet till revisorerna. Revisorerna ska överlämna sin berättelse till styrelsen senast den 15 februari.</w:t>
      </w:r>
    </w:p>
    <w:p w14:paraId="314DC641" w14:textId="29FDFDDE"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13</w:t>
      </w:r>
      <w:r w:rsidRPr="00FC4B0B">
        <w:rPr>
          <w:rFonts w:ascii="Bauer Grotesk Pro Medium" w:hAnsi="Bauer Grotesk Pro Medium"/>
          <w:sz w:val="28"/>
          <w:szCs w:val="28"/>
        </w:rPr>
        <w:t>.</w:t>
      </w:r>
      <w:r>
        <w:rPr>
          <w:rFonts w:ascii="Bauer Grotesk Pro Medium" w:hAnsi="Bauer Grotesk Pro Medium"/>
          <w:sz w:val="28"/>
          <w:szCs w:val="28"/>
        </w:rPr>
        <w:t xml:space="preserve"> Valbarhet</w:t>
      </w:r>
    </w:p>
    <w:p w14:paraId="3608FE76" w14:textId="77777777" w:rsidR="00E91702" w:rsidRPr="00E91702" w:rsidRDefault="00E91702" w:rsidP="00E91702">
      <w:pPr>
        <w:spacing w:line="276" w:lineRule="auto"/>
        <w:rPr>
          <w:rFonts w:ascii="Bauer Grotesk Pro" w:hAnsi="Bauer Grotesk Pro"/>
          <w:sz w:val="24"/>
          <w:szCs w:val="24"/>
        </w:rPr>
      </w:pPr>
      <w:r w:rsidRPr="00E91702">
        <w:rPr>
          <w:rFonts w:ascii="Bauer Grotesk Pro" w:hAnsi="Bauer Grotesk Pro"/>
          <w:sz w:val="24"/>
          <w:szCs w:val="24"/>
        </w:rPr>
        <w:t>Den som blir förtroendevald ska vara medlem i förbundet, dock gäller att godkänd revisor och dennes ersättare inte får vara medlemmar i förbundet.</w:t>
      </w:r>
    </w:p>
    <w:p w14:paraId="23CC8E91" w14:textId="1216D0A8" w:rsidR="004318B7" w:rsidRDefault="00E91702" w:rsidP="00E91702">
      <w:pPr>
        <w:spacing w:line="276" w:lineRule="auto"/>
        <w:rPr>
          <w:rFonts w:ascii="Bauer Grotesk Pro" w:hAnsi="Bauer Grotesk Pro"/>
          <w:sz w:val="24"/>
          <w:szCs w:val="24"/>
        </w:rPr>
      </w:pPr>
      <w:r w:rsidRPr="00E91702">
        <w:rPr>
          <w:rFonts w:ascii="Bauer Grotesk Pro" w:hAnsi="Bauer Grotesk Pro"/>
          <w:sz w:val="24"/>
          <w:szCs w:val="24"/>
        </w:rPr>
        <w:t>Förtroendevald revisor får inte vara nära släkt med ordinarie styrelseledamot.</w:t>
      </w:r>
    </w:p>
    <w:p w14:paraId="3084E554" w14:textId="77777777" w:rsidR="0060231A" w:rsidRDefault="0060231A" w:rsidP="004318B7">
      <w:pPr>
        <w:spacing w:line="276" w:lineRule="auto"/>
        <w:rPr>
          <w:rFonts w:ascii="Bauer Grotesk Pro Medium" w:hAnsi="Bauer Grotesk Pro Medium"/>
          <w:sz w:val="28"/>
          <w:szCs w:val="28"/>
        </w:rPr>
      </w:pPr>
    </w:p>
    <w:p w14:paraId="155DED69" w14:textId="09F5A9EF" w:rsidR="004318B7" w:rsidRPr="00FC4B0B" w:rsidRDefault="004318B7" w:rsidP="004318B7">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14</w:t>
      </w:r>
      <w:r w:rsidRPr="00FC4B0B">
        <w:rPr>
          <w:rFonts w:ascii="Bauer Grotesk Pro Medium" w:hAnsi="Bauer Grotesk Pro Medium"/>
          <w:sz w:val="28"/>
          <w:szCs w:val="28"/>
        </w:rPr>
        <w:t>.</w:t>
      </w:r>
      <w:r>
        <w:rPr>
          <w:rFonts w:ascii="Bauer Grotesk Pro Medium" w:hAnsi="Bauer Grotesk Pro Medium"/>
          <w:sz w:val="28"/>
          <w:szCs w:val="28"/>
        </w:rPr>
        <w:t xml:space="preserve"> Stadgeändring och tillägg</w:t>
      </w:r>
    </w:p>
    <w:p w14:paraId="485FB208" w14:textId="77777777" w:rsidR="00620D4E" w:rsidRPr="00620D4E" w:rsidRDefault="00620D4E" w:rsidP="00620D4E">
      <w:pPr>
        <w:spacing w:line="276" w:lineRule="auto"/>
        <w:rPr>
          <w:rFonts w:ascii="Bauer Grotesk Pro" w:hAnsi="Bauer Grotesk Pro"/>
          <w:sz w:val="24"/>
          <w:szCs w:val="24"/>
        </w:rPr>
      </w:pPr>
      <w:r w:rsidRPr="00620D4E">
        <w:rPr>
          <w:rFonts w:ascii="Bauer Grotesk Pro" w:hAnsi="Bauer Grotesk Pro"/>
          <w:sz w:val="24"/>
          <w:szCs w:val="24"/>
        </w:rPr>
        <w:t>Dessa stadgar kan bara ändras av förbundets kongress.</w:t>
      </w:r>
    </w:p>
    <w:p w14:paraId="5286CF16" w14:textId="1A3DA6DD" w:rsidR="004318B7" w:rsidRDefault="00620D4E" w:rsidP="00620D4E">
      <w:pPr>
        <w:spacing w:line="276" w:lineRule="auto"/>
        <w:rPr>
          <w:rFonts w:ascii="Bauer Grotesk Pro" w:hAnsi="Bauer Grotesk Pro"/>
          <w:sz w:val="24"/>
          <w:szCs w:val="24"/>
        </w:rPr>
      </w:pPr>
      <w:r w:rsidRPr="00620D4E">
        <w:rPr>
          <w:rFonts w:ascii="Bauer Grotesk Pro" w:hAnsi="Bauer Grotesk Pro"/>
          <w:sz w:val="24"/>
          <w:szCs w:val="24"/>
        </w:rPr>
        <w:t>Tillägg till stadgarna kan göras av föreningens årsmöte. Beslutet måste fattas med minst två tredjedels majoritet. Tillägg till stadgarna får inte strida mot normalstadgarna. Stadgetillägg måste anmälas till förbundsstyrelsen inom två månader efter årsmötet.</w:t>
      </w:r>
    </w:p>
    <w:p w14:paraId="5388639A" w14:textId="15F2A656" w:rsidR="004318B7" w:rsidRDefault="004318B7" w:rsidP="00C4716B">
      <w:pPr>
        <w:spacing w:line="276" w:lineRule="auto"/>
        <w:rPr>
          <w:rFonts w:ascii="Bauer Grotesk Pro Medium" w:hAnsi="Bauer Grotesk Pro Medium"/>
          <w:sz w:val="28"/>
          <w:szCs w:val="28"/>
        </w:rPr>
      </w:pPr>
      <w:r w:rsidRPr="00FC4B0B">
        <w:rPr>
          <w:rFonts w:ascii="Bauer Grotesk Pro Medium" w:hAnsi="Bauer Grotesk Pro Medium"/>
          <w:sz w:val="28"/>
          <w:szCs w:val="28"/>
        </w:rPr>
        <w:t xml:space="preserve">§ </w:t>
      </w:r>
      <w:r>
        <w:rPr>
          <w:rFonts w:ascii="Bauer Grotesk Pro Medium" w:hAnsi="Bauer Grotesk Pro Medium"/>
          <w:sz w:val="28"/>
          <w:szCs w:val="28"/>
        </w:rPr>
        <w:t>15</w:t>
      </w:r>
      <w:r w:rsidRPr="00FC4B0B">
        <w:rPr>
          <w:rFonts w:ascii="Bauer Grotesk Pro Medium" w:hAnsi="Bauer Grotesk Pro Medium"/>
          <w:sz w:val="28"/>
          <w:szCs w:val="28"/>
        </w:rPr>
        <w:t>.</w:t>
      </w:r>
      <w:r>
        <w:rPr>
          <w:rFonts w:ascii="Bauer Grotesk Pro Medium" w:hAnsi="Bauer Grotesk Pro Medium"/>
          <w:sz w:val="28"/>
          <w:szCs w:val="28"/>
        </w:rPr>
        <w:t xml:space="preserve"> Upplösning</w:t>
      </w:r>
    </w:p>
    <w:p w14:paraId="033F41AD" w14:textId="77777777" w:rsidR="001D5E33" w:rsidRPr="001D5E33" w:rsidRDefault="001D5E33" w:rsidP="001D5E33">
      <w:pPr>
        <w:spacing w:line="276" w:lineRule="auto"/>
        <w:rPr>
          <w:rFonts w:ascii="Bauer Grotesk Pro" w:hAnsi="Bauer Grotesk Pro"/>
          <w:sz w:val="24"/>
          <w:szCs w:val="24"/>
        </w:rPr>
      </w:pPr>
      <w:r w:rsidRPr="001D5E33">
        <w:rPr>
          <w:rFonts w:ascii="Bauer Grotesk Pro" w:hAnsi="Bauer Grotesk Pro"/>
          <w:sz w:val="24"/>
          <w:szCs w:val="24"/>
        </w:rPr>
        <w:t>Förening kan upplösas. För detta fordras beslut på två på varandra följande årsmöten, varav det ena måste vara ordinarie. Besluten måste vid båda tillfällena fattas med minst fyra femtedels majoritet.</w:t>
      </w:r>
    </w:p>
    <w:p w14:paraId="2CC73D1A" w14:textId="03D4A691" w:rsidR="001D5E33" w:rsidRPr="001D5E33" w:rsidRDefault="001D5E33" w:rsidP="001D5E33">
      <w:pPr>
        <w:spacing w:line="276" w:lineRule="auto"/>
        <w:rPr>
          <w:rFonts w:ascii="Bauer Grotesk Pro" w:hAnsi="Bauer Grotesk Pro"/>
          <w:sz w:val="24"/>
          <w:szCs w:val="24"/>
        </w:rPr>
      </w:pPr>
      <w:r w:rsidRPr="001D5E33">
        <w:rPr>
          <w:rFonts w:ascii="Bauer Grotesk Pro" w:hAnsi="Bauer Grotesk Pro"/>
          <w:sz w:val="24"/>
          <w:szCs w:val="24"/>
        </w:rPr>
        <w:t>Efter beslut om upplösning ska ärendet behandlas av styrelsen för den region/länsförening som föreningen tillhör. Regionen/</w:t>
      </w:r>
      <w:r>
        <w:rPr>
          <w:rFonts w:ascii="Bauer Grotesk Pro" w:hAnsi="Bauer Grotesk Pro"/>
          <w:sz w:val="24"/>
          <w:szCs w:val="24"/>
        </w:rPr>
        <w:t>L</w:t>
      </w:r>
      <w:r w:rsidRPr="001D5E33">
        <w:rPr>
          <w:rFonts w:ascii="Bauer Grotesk Pro" w:hAnsi="Bauer Grotesk Pro"/>
          <w:sz w:val="24"/>
          <w:szCs w:val="24"/>
        </w:rPr>
        <w:t>änsföreningen kan välja att under en övergångsperiod administrera föreningen för att hitta nya personer som vill engagera sig i den lokala styrelsen.</w:t>
      </w:r>
    </w:p>
    <w:p w14:paraId="727FCB36" w14:textId="77777777" w:rsidR="001D5E33" w:rsidRPr="001D5E33" w:rsidRDefault="001D5E33" w:rsidP="001D5E33">
      <w:pPr>
        <w:spacing w:line="276" w:lineRule="auto"/>
        <w:rPr>
          <w:rFonts w:ascii="Bauer Grotesk Pro" w:hAnsi="Bauer Grotesk Pro"/>
          <w:sz w:val="24"/>
          <w:szCs w:val="24"/>
        </w:rPr>
      </w:pPr>
      <w:r w:rsidRPr="001D5E33">
        <w:rPr>
          <w:rFonts w:ascii="Bauer Grotesk Pro" w:hAnsi="Bauer Grotesk Pro"/>
          <w:sz w:val="24"/>
          <w:szCs w:val="24"/>
        </w:rPr>
        <w:t>Har verksamhet inom förening upphört utan att stadgeenliga beslut om upplösning fattats, kan regionens/länsföreningens årsmöte fatta beslut om förenings upphörande. Sådant beslut ska fattas med fyra femtedels majoritet på ett årsmöte och ska underställas förbundsstyrelsen för godkännande.</w:t>
      </w:r>
    </w:p>
    <w:p w14:paraId="2BA3D360" w14:textId="77777777" w:rsidR="001D5E33" w:rsidRPr="001D5E33" w:rsidRDefault="001D5E33" w:rsidP="001D5E33">
      <w:pPr>
        <w:spacing w:line="276" w:lineRule="auto"/>
        <w:rPr>
          <w:rFonts w:ascii="Bauer Grotesk Pro" w:hAnsi="Bauer Grotesk Pro"/>
          <w:sz w:val="24"/>
          <w:szCs w:val="24"/>
        </w:rPr>
      </w:pPr>
      <w:r w:rsidRPr="001D5E33">
        <w:rPr>
          <w:rFonts w:ascii="Bauer Grotesk Pro" w:hAnsi="Bauer Grotesk Pro"/>
          <w:sz w:val="24"/>
          <w:szCs w:val="24"/>
        </w:rPr>
        <w:lastRenderedPageBreak/>
        <w:t>Tillgångar och handlingar ska efter upplösning överlämnas till regionen/länsföreningen, som ska använda tillgångarna för uppgifter inom föreningens verksamhetsområde.</w:t>
      </w:r>
    </w:p>
    <w:p w14:paraId="3D4DBABA" w14:textId="67F7B24A" w:rsidR="00963068" w:rsidRPr="004318B7" w:rsidRDefault="001D5E33" w:rsidP="001D5E33">
      <w:pPr>
        <w:spacing w:line="276" w:lineRule="auto"/>
        <w:rPr>
          <w:rFonts w:ascii="Bauer Grotesk Pro" w:hAnsi="Bauer Grotesk Pro"/>
          <w:sz w:val="24"/>
          <w:szCs w:val="24"/>
        </w:rPr>
      </w:pPr>
      <w:r w:rsidRPr="001D5E33">
        <w:rPr>
          <w:rFonts w:ascii="Bauer Grotesk Pro" w:hAnsi="Bauer Grotesk Pro"/>
          <w:sz w:val="24"/>
          <w:szCs w:val="24"/>
        </w:rPr>
        <w:t>Regionens/</w:t>
      </w:r>
      <w:r w:rsidR="00B97A30">
        <w:rPr>
          <w:rFonts w:ascii="Bauer Grotesk Pro" w:hAnsi="Bauer Grotesk Pro"/>
          <w:sz w:val="24"/>
          <w:szCs w:val="24"/>
        </w:rPr>
        <w:t>L</w:t>
      </w:r>
      <w:r w:rsidRPr="001D5E33">
        <w:rPr>
          <w:rFonts w:ascii="Bauer Grotesk Pro" w:hAnsi="Bauer Grotesk Pro"/>
          <w:sz w:val="24"/>
          <w:szCs w:val="24"/>
        </w:rPr>
        <w:t>änsföreningens styrelse tar beslut om vilken närliggande förening som medlemmarna i den upphörda föreningen ska föras över till.</w:t>
      </w:r>
    </w:p>
    <w:p w14:paraId="42E21E32" w14:textId="77777777" w:rsidR="009B5C19" w:rsidRDefault="009B5C19" w:rsidP="009B5C19">
      <w:pPr>
        <w:spacing w:line="276" w:lineRule="auto"/>
        <w:rPr>
          <w:rFonts w:ascii="Bauer Grotesk Pro" w:hAnsi="Bauer Grotesk Pro"/>
          <w:sz w:val="24"/>
          <w:szCs w:val="24"/>
        </w:rPr>
      </w:pPr>
    </w:p>
    <w:p w14:paraId="55E66CE1" w14:textId="06350637" w:rsidR="005E6D21" w:rsidRDefault="005E6D21" w:rsidP="00FF6C41">
      <w:pPr>
        <w:spacing w:line="276" w:lineRule="auto"/>
        <w:rPr>
          <w:rFonts w:ascii="Bauer Grotesk Pro" w:hAnsi="Bauer Grotesk Pro"/>
          <w:sz w:val="24"/>
          <w:szCs w:val="24"/>
        </w:rPr>
      </w:pPr>
    </w:p>
    <w:p w14:paraId="3B3C17E4" w14:textId="2E60DF8C" w:rsidR="00457631" w:rsidRDefault="00457631">
      <w:pPr>
        <w:rPr>
          <w:rFonts w:ascii="Bauer Grotesk Pro" w:hAnsi="Bauer Grotesk Pro"/>
          <w:sz w:val="24"/>
          <w:szCs w:val="24"/>
        </w:rPr>
      </w:pPr>
      <w:r>
        <w:rPr>
          <w:rFonts w:ascii="Bauer Grotesk Pro" w:hAnsi="Bauer Grotesk Pro"/>
          <w:sz w:val="24"/>
          <w:szCs w:val="24"/>
        </w:rPr>
        <w:br w:type="page"/>
      </w:r>
    </w:p>
    <w:p w14:paraId="2BC8C32E" w14:textId="4DC153DA" w:rsidR="00865DC6" w:rsidRDefault="00865DC6" w:rsidP="00457631">
      <w:pPr>
        <w:spacing w:line="240" w:lineRule="auto"/>
        <w:jc w:val="center"/>
        <w:rPr>
          <w:rFonts w:ascii="Bauer Grotesk Pro Medium" w:hAnsi="Bauer Grotesk Pro Medium"/>
          <w:color w:val="1A4095"/>
          <w:sz w:val="52"/>
          <w:szCs w:val="52"/>
        </w:rPr>
      </w:pPr>
      <w:r>
        <w:rPr>
          <w:rFonts w:ascii="Bauer Grotesk Pro Medium" w:hAnsi="Bauer Grotesk Pro Medium"/>
          <w:color w:val="1A4095"/>
          <w:sz w:val="52"/>
          <w:szCs w:val="52"/>
        </w:rPr>
        <w:lastRenderedPageBreak/>
        <w:t xml:space="preserve">Normalstadgar för </w:t>
      </w:r>
      <w:r w:rsidR="00BE40AB">
        <w:rPr>
          <w:rFonts w:ascii="Bauer Grotesk Pro Medium" w:hAnsi="Bauer Grotesk Pro Medium"/>
          <w:color w:val="1A4095"/>
          <w:sz w:val="52"/>
          <w:szCs w:val="52"/>
        </w:rPr>
        <w:t>nätverk</w:t>
      </w:r>
    </w:p>
    <w:p w14:paraId="4FF48FB4" w14:textId="77777777" w:rsidR="00865DC6" w:rsidRPr="00BA6C65" w:rsidRDefault="00865DC6" w:rsidP="00865DC6">
      <w:pPr>
        <w:spacing w:line="276" w:lineRule="auto"/>
        <w:rPr>
          <w:rFonts w:ascii="Source Serif Pro" w:hAnsi="Source Serif Pro"/>
        </w:rPr>
      </w:pPr>
      <w:r>
        <w:rPr>
          <w:rFonts w:ascii="Bauer Grotesk Pro Medium" w:hAnsi="Bauer Grotesk Pro Medium"/>
          <w:sz w:val="28"/>
          <w:szCs w:val="28"/>
        </w:rPr>
        <w:t>§ 1. Ändamål</w:t>
      </w:r>
    </w:p>
    <w:p w14:paraId="643F24A4" w14:textId="77777777" w:rsidR="000867F8" w:rsidRDefault="00B4247A" w:rsidP="00B4247A">
      <w:pPr>
        <w:spacing w:line="276" w:lineRule="auto"/>
        <w:rPr>
          <w:rFonts w:ascii="Bauer Grotesk Pro" w:hAnsi="Bauer Grotesk Pro"/>
          <w:sz w:val="24"/>
          <w:szCs w:val="24"/>
        </w:rPr>
      </w:pPr>
      <w:r w:rsidRPr="00B4247A">
        <w:rPr>
          <w:rFonts w:ascii="Bauer Grotesk Pro" w:hAnsi="Bauer Grotesk Pro"/>
          <w:sz w:val="24"/>
          <w:szCs w:val="24"/>
        </w:rPr>
        <w:t>Nätverket arbetar för bättre levnadsvillkor för att människor med allergiska sjukdomar* ska kunna fungera som fullvärdiga medlemmar i samhället.</w:t>
      </w:r>
      <w:r>
        <w:rPr>
          <w:rFonts w:ascii="Bauer Grotesk Pro" w:hAnsi="Bauer Grotesk Pro"/>
          <w:sz w:val="24"/>
          <w:szCs w:val="24"/>
        </w:rPr>
        <w:t xml:space="preserve"> </w:t>
      </w:r>
    </w:p>
    <w:p w14:paraId="774165E2" w14:textId="541C7EF3" w:rsidR="00B4247A" w:rsidRPr="000867F8" w:rsidRDefault="00B4247A" w:rsidP="00B4247A">
      <w:pPr>
        <w:spacing w:line="276" w:lineRule="auto"/>
        <w:rPr>
          <w:rFonts w:ascii="Bauer Grotesk Pro" w:hAnsi="Bauer Grotesk Pro"/>
        </w:rPr>
      </w:pPr>
      <w:r w:rsidRPr="000867F8">
        <w:rPr>
          <w:rFonts w:ascii="Bauer Grotesk Pro" w:hAnsi="Bauer Grotesk Pro"/>
          <w:i/>
          <w:iCs/>
        </w:rPr>
        <w:t xml:space="preserve">* I detta samlingsbegrepp ingår astma, allergi och annan överkänslighet. </w:t>
      </w:r>
    </w:p>
    <w:p w14:paraId="48D19833" w14:textId="22EE7CCC" w:rsidR="00865DC6" w:rsidRDefault="00B4247A" w:rsidP="00B4247A">
      <w:pPr>
        <w:spacing w:line="276" w:lineRule="auto"/>
        <w:rPr>
          <w:rFonts w:ascii="Bauer Grotesk Pro" w:hAnsi="Bauer Grotesk Pro"/>
          <w:sz w:val="24"/>
          <w:szCs w:val="24"/>
        </w:rPr>
      </w:pPr>
      <w:r w:rsidRPr="00B4247A">
        <w:rPr>
          <w:rFonts w:ascii="Bauer Grotesk Pro" w:hAnsi="Bauer Grotesk Pro"/>
          <w:sz w:val="24"/>
          <w:szCs w:val="24"/>
        </w:rPr>
        <w:t>Nätverkets uppgifter är att</w:t>
      </w:r>
    </w:p>
    <w:p w14:paraId="47103241" w14:textId="77777777" w:rsidR="00477487" w:rsidRDefault="00477487" w:rsidP="00477487">
      <w:pPr>
        <w:pStyle w:val="Liststycke"/>
        <w:numPr>
          <w:ilvl w:val="0"/>
          <w:numId w:val="16"/>
        </w:numPr>
        <w:spacing w:line="276" w:lineRule="auto"/>
        <w:rPr>
          <w:rFonts w:ascii="Bauer Grotesk Pro" w:hAnsi="Bauer Grotesk Pro"/>
          <w:sz w:val="24"/>
          <w:szCs w:val="24"/>
        </w:rPr>
      </w:pPr>
      <w:r w:rsidRPr="00477487">
        <w:rPr>
          <w:rFonts w:ascii="Bauer Grotesk Pro" w:hAnsi="Bauer Grotesk Pro"/>
          <w:sz w:val="24"/>
          <w:szCs w:val="24"/>
        </w:rPr>
        <w:t>Utveckla verksamheter som utgår från nätverkets ändamål.</w:t>
      </w:r>
    </w:p>
    <w:p w14:paraId="75AF3EC1" w14:textId="77777777" w:rsidR="00477487" w:rsidRDefault="00477487" w:rsidP="00477487">
      <w:pPr>
        <w:pStyle w:val="Liststycke"/>
        <w:numPr>
          <w:ilvl w:val="0"/>
          <w:numId w:val="16"/>
        </w:numPr>
        <w:spacing w:line="276" w:lineRule="auto"/>
        <w:rPr>
          <w:rFonts w:ascii="Bauer Grotesk Pro" w:hAnsi="Bauer Grotesk Pro"/>
          <w:sz w:val="24"/>
          <w:szCs w:val="24"/>
        </w:rPr>
      </w:pPr>
      <w:r w:rsidRPr="00477487">
        <w:rPr>
          <w:rFonts w:ascii="Bauer Grotesk Pro" w:hAnsi="Bauer Grotesk Pro"/>
          <w:sz w:val="24"/>
          <w:szCs w:val="24"/>
        </w:rPr>
        <w:t xml:space="preserve">Erbjuda intresserade att kunna </w:t>
      </w:r>
      <w:proofErr w:type="spellStart"/>
      <w:r w:rsidRPr="00477487">
        <w:rPr>
          <w:rFonts w:ascii="Bauer Grotesk Pro" w:hAnsi="Bauer Grotesk Pro"/>
          <w:sz w:val="24"/>
          <w:szCs w:val="24"/>
        </w:rPr>
        <w:t>nätverka</w:t>
      </w:r>
      <w:proofErr w:type="spellEnd"/>
      <w:r w:rsidRPr="00477487">
        <w:rPr>
          <w:rFonts w:ascii="Bauer Grotesk Pro" w:hAnsi="Bauer Grotesk Pro"/>
          <w:sz w:val="24"/>
          <w:szCs w:val="24"/>
        </w:rPr>
        <w:t xml:space="preserve"> inom förbundets verksamhetsområden.</w:t>
      </w:r>
    </w:p>
    <w:p w14:paraId="323674F4" w14:textId="5F0755FE" w:rsidR="00B4247A" w:rsidRDefault="00477487" w:rsidP="00477487">
      <w:pPr>
        <w:pStyle w:val="Liststycke"/>
        <w:numPr>
          <w:ilvl w:val="0"/>
          <w:numId w:val="16"/>
        </w:numPr>
        <w:spacing w:line="276" w:lineRule="auto"/>
        <w:rPr>
          <w:rFonts w:ascii="Bauer Grotesk Pro" w:hAnsi="Bauer Grotesk Pro"/>
          <w:sz w:val="24"/>
          <w:szCs w:val="24"/>
        </w:rPr>
      </w:pPr>
      <w:r w:rsidRPr="00477487">
        <w:rPr>
          <w:rFonts w:ascii="Bauer Grotesk Pro" w:hAnsi="Bauer Grotesk Pro"/>
          <w:sz w:val="24"/>
          <w:szCs w:val="24"/>
        </w:rPr>
        <w:t>I övrigt efter förmåga stödja förbundets verksamhet.</w:t>
      </w:r>
    </w:p>
    <w:p w14:paraId="6A21F2D2" w14:textId="77533A2F" w:rsidR="00477487" w:rsidRPr="00477487" w:rsidRDefault="00477487" w:rsidP="00477487">
      <w:pPr>
        <w:spacing w:line="276" w:lineRule="auto"/>
        <w:rPr>
          <w:rFonts w:ascii="Bauer Grotesk Pro Medium" w:hAnsi="Bauer Grotesk Pro Medium"/>
          <w:sz w:val="28"/>
          <w:szCs w:val="28"/>
        </w:rPr>
      </w:pPr>
      <w:r w:rsidRPr="00477487">
        <w:rPr>
          <w:rFonts w:ascii="Bauer Grotesk Pro Medium" w:hAnsi="Bauer Grotesk Pro Medium"/>
          <w:sz w:val="28"/>
          <w:szCs w:val="28"/>
        </w:rPr>
        <w:t xml:space="preserve">§ </w:t>
      </w:r>
      <w:r>
        <w:rPr>
          <w:rFonts w:ascii="Bauer Grotesk Pro Medium" w:hAnsi="Bauer Grotesk Pro Medium"/>
          <w:sz w:val="28"/>
          <w:szCs w:val="28"/>
        </w:rPr>
        <w:t>2</w:t>
      </w:r>
      <w:r w:rsidRPr="00477487">
        <w:rPr>
          <w:rFonts w:ascii="Bauer Grotesk Pro Medium" w:hAnsi="Bauer Grotesk Pro Medium"/>
          <w:sz w:val="28"/>
          <w:szCs w:val="28"/>
        </w:rPr>
        <w:t xml:space="preserve">. </w:t>
      </w:r>
      <w:r>
        <w:rPr>
          <w:rFonts w:ascii="Bauer Grotesk Pro Medium" w:hAnsi="Bauer Grotesk Pro Medium"/>
          <w:sz w:val="28"/>
          <w:szCs w:val="28"/>
        </w:rPr>
        <w:t>Namn</w:t>
      </w:r>
    </w:p>
    <w:p w14:paraId="1D0EE8BF" w14:textId="3848E523" w:rsidR="00526910" w:rsidRDefault="004F2B4A" w:rsidP="00FF6C41">
      <w:pPr>
        <w:spacing w:line="276" w:lineRule="auto"/>
        <w:rPr>
          <w:rFonts w:ascii="Bauer Grotesk Pro" w:hAnsi="Bauer Grotesk Pro"/>
          <w:sz w:val="24"/>
          <w:szCs w:val="24"/>
        </w:rPr>
      </w:pPr>
      <w:r w:rsidRPr="004F2B4A">
        <w:rPr>
          <w:rFonts w:ascii="Bauer Grotesk Pro" w:hAnsi="Bauer Grotesk Pro"/>
          <w:sz w:val="24"/>
          <w:szCs w:val="24"/>
        </w:rPr>
        <w:t>I nätverkets namn ska tydligt framgå att det är en del av förbundet.</w:t>
      </w:r>
    </w:p>
    <w:p w14:paraId="6AA06E07" w14:textId="1ADBDC39" w:rsidR="004F2B4A" w:rsidRPr="00477487" w:rsidRDefault="004F2B4A" w:rsidP="004F2B4A">
      <w:pPr>
        <w:spacing w:line="276" w:lineRule="auto"/>
        <w:rPr>
          <w:rFonts w:ascii="Bauer Grotesk Pro Medium" w:hAnsi="Bauer Grotesk Pro Medium"/>
          <w:sz w:val="28"/>
          <w:szCs w:val="28"/>
        </w:rPr>
      </w:pPr>
      <w:r w:rsidRPr="00477487">
        <w:rPr>
          <w:rFonts w:ascii="Bauer Grotesk Pro Medium" w:hAnsi="Bauer Grotesk Pro Medium"/>
          <w:sz w:val="28"/>
          <w:szCs w:val="28"/>
        </w:rPr>
        <w:t xml:space="preserve">§ </w:t>
      </w:r>
      <w:r>
        <w:rPr>
          <w:rFonts w:ascii="Bauer Grotesk Pro Medium" w:hAnsi="Bauer Grotesk Pro Medium"/>
          <w:sz w:val="28"/>
          <w:szCs w:val="28"/>
        </w:rPr>
        <w:t>3</w:t>
      </w:r>
      <w:r w:rsidRPr="00477487">
        <w:rPr>
          <w:rFonts w:ascii="Bauer Grotesk Pro Medium" w:hAnsi="Bauer Grotesk Pro Medium"/>
          <w:sz w:val="28"/>
          <w:szCs w:val="28"/>
        </w:rPr>
        <w:t xml:space="preserve">. </w:t>
      </w:r>
      <w:r>
        <w:rPr>
          <w:rFonts w:ascii="Bauer Grotesk Pro Medium" w:hAnsi="Bauer Grotesk Pro Medium"/>
          <w:sz w:val="28"/>
          <w:szCs w:val="28"/>
        </w:rPr>
        <w:t>Anslutning till förbundet</w:t>
      </w:r>
    </w:p>
    <w:p w14:paraId="5F8B38C5" w14:textId="004874BA" w:rsidR="004F2B4A" w:rsidRDefault="00A4783E" w:rsidP="00A4783E">
      <w:pPr>
        <w:spacing w:line="276" w:lineRule="auto"/>
        <w:rPr>
          <w:rFonts w:ascii="Bauer Grotesk Pro" w:hAnsi="Bauer Grotesk Pro"/>
          <w:sz w:val="24"/>
          <w:szCs w:val="24"/>
        </w:rPr>
      </w:pPr>
      <w:r w:rsidRPr="00A4783E">
        <w:rPr>
          <w:rFonts w:ascii="Bauer Grotesk Pro" w:hAnsi="Bauer Grotesk Pro"/>
          <w:sz w:val="24"/>
          <w:szCs w:val="24"/>
        </w:rPr>
        <w:t>Nätverket är en del av förbundet efter beslut av förbundsstyrelsen. Del av nätverket som</w:t>
      </w:r>
      <w:r>
        <w:rPr>
          <w:rFonts w:ascii="Bauer Grotesk Pro" w:hAnsi="Bauer Grotesk Pro"/>
          <w:sz w:val="24"/>
          <w:szCs w:val="24"/>
        </w:rPr>
        <w:t xml:space="preserve"> </w:t>
      </w:r>
      <w:r w:rsidRPr="00A4783E">
        <w:rPr>
          <w:rFonts w:ascii="Bauer Grotesk Pro" w:hAnsi="Bauer Grotesk Pro"/>
          <w:sz w:val="24"/>
          <w:szCs w:val="24"/>
        </w:rPr>
        <w:t>omfattas av ett geografiskt område kan ansluta sig till en region/länsförening.</w:t>
      </w:r>
    </w:p>
    <w:p w14:paraId="3E425A45" w14:textId="28881667" w:rsidR="00A4783E" w:rsidRPr="00477487" w:rsidRDefault="00A4783E" w:rsidP="00A4783E">
      <w:pPr>
        <w:spacing w:line="276" w:lineRule="auto"/>
        <w:rPr>
          <w:rFonts w:ascii="Bauer Grotesk Pro Medium" w:hAnsi="Bauer Grotesk Pro Medium"/>
          <w:sz w:val="28"/>
          <w:szCs w:val="28"/>
        </w:rPr>
      </w:pPr>
      <w:r w:rsidRPr="00477487">
        <w:rPr>
          <w:rFonts w:ascii="Bauer Grotesk Pro Medium" w:hAnsi="Bauer Grotesk Pro Medium"/>
          <w:sz w:val="28"/>
          <w:szCs w:val="28"/>
        </w:rPr>
        <w:t xml:space="preserve">§ </w:t>
      </w:r>
      <w:r>
        <w:rPr>
          <w:rFonts w:ascii="Bauer Grotesk Pro Medium" w:hAnsi="Bauer Grotesk Pro Medium"/>
          <w:sz w:val="28"/>
          <w:szCs w:val="28"/>
        </w:rPr>
        <w:t>4</w:t>
      </w:r>
      <w:r w:rsidRPr="00477487">
        <w:rPr>
          <w:rFonts w:ascii="Bauer Grotesk Pro Medium" w:hAnsi="Bauer Grotesk Pro Medium"/>
          <w:sz w:val="28"/>
          <w:szCs w:val="28"/>
        </w:rPr>
        <w:t xml:space="preserve">. </w:t>
      </w:r>
      <w:r>
        <w:rPr>
          <w:rFonts w:ascii="Bauer Grotesk Pro Medium" w:hAnsi="Bauer Grotesk Pro Medium"/>
          <w:sz w:val="28"/>
          <w:szCs w:val="28"/>
        </w:rPr>
        <w:t>Medlemskap</w:t>
      </w:r>
    </w:p>
    <w:p w14:paraId="76B2A3C9" w14:textId="2C6458DC" w:rsidR="00A4783E" w:rsidRDefault="00985D61" w:rsidP="00A4783E">
      <w:pPr>
        <w:spacing w:line="276" w:lineRule="auto"/>
        <w:rPr>
          <w:rFonts w:ascii="Bauer Grotesk Pro" w:hAnsi="Bauer Grotesk Pro"/>
          <w:sz w:val="24"/>
          <w:szCs w:val="24"/>
        </w:rPr>
      </w:pPr>
      <w:r w:rsidRPr="00985D61">
        <w:rPr>
          <w:rFonts w:ascii="Bauer Grotesk Pro" w:hAnsi="Bauer Grotesk Pro"/>
          <w:sz w:val="24"/>
          <w:szCs w:val="24"/>
        </w:rPr>
        <w:t>Nätverket består av enskilda personer som anslutit sig till nätverket.</w:t>
      </w:r>
    </w:p>
    <w:p w14:paraId="6FACA00B" w14:textId="423570AA" w:rsidR="00985D61" w:rsidRPr="00477487" w:rsidRDefault="00985D61" w:rsidP="00985D61">
      <w:pPr>
        <w:spacing w:line="276" w:lineRule="auto"/>
        <w:rPr>
          <w:rFonts w:ascii="Bauer Grotesk Pro Medium" w:hAnsi="Bauer Grotesk Pro Medium"/>
          <w:sz w:val="28"/>
          <w:szCs w:val="28"/>
        </w:rPr>
      </w:pPr>
      <w:r w:rsidRPr="00477487">
        <w:rPr>
          <w:rFonts w:ascii="Bauer Grotesk Pro Medium" w:hAnsi="Bauer Grotesk Pro Medium"/>
          <w:sz w:val="28"/>
          <w:szCs w:val="28"/>
        </w:rPr>
        <w:t xml:space="preserve">§ </w:t>
      </w:r>
      <w:r>
        <w:rPr>
          <w:rFonts w:ascii="Bauer Grotesk Pro Medium" w:hAnsi="Bauer Grotesk Pro Medium"/>
          <w:sz w:val="28"/>
          <w:szCs w:val="28"/>
        </w:rPr>
        <w:t>5</w:t>
      </w:r>
      <w:r w:rsidRPr="00477487">
        <w:rPr>
          <w:rFonts w:ascii="Bauer Grotesk Pro Medium" w:hAnsi="Bauer Grotesk Pro Medium"/>
          <w:sz w:val="28"/>
          <w:szCs w:val="28"/>
        </w:rPr>
        <w:t xml:space="preserve">. </w:t>
      </w:r>
      <w:r>
        <w:rPr>
          <w:rFonts w:ascii="Bauer Grotesk Pro Medium" w:hAnsi="Bauer Grotesk Pro Medium"/>
          <w:sz w:val="28"/>
          <w:szCs w:val="28"/>
        </w:rPr>
        <w:t>Organisation</w:t>
      </w:r>
    </w:p>
    <w:p w14:paraId="23FF3067" w14:textId="77777777" w:rsidR="00261D59" w:rsidRPr="00261D59" w:rsidRDefault="00261D59" w:rsidP="00261D59">
      <w:pPr>
        <w:spacing w:line="276" w:lineRule="auto"/>
        <w:rPr>
          <w:rFonts w:ascii="Bauer Grotesk Pro" w:hAnsi="Bauer Grotesk Pro"/>
          <w:sz w:val="24"/>
          <w:szCs w:val="24"/>
        </w:rPr>
      </w:pPr>
      <w:r w:rsidRPr="00261D59">
        <w:rPr>
          <w:rFonts w:ascii="Bauer Grotesk Pro" w:hAnsi="Bauer Grotesk Pro"/>
          <w:sz w:val="24"/>
          <w:szCs w:val="24"/>
        </w:rPr>
        <w:t>Nätverket har rätt att själv besluta om sin organisation under förutsättning att det inte strider mot förbundets stadgar.</w:t>
      </w:r>
    </w:p>
    <w:p w14:paraId="20B1C1AC" w14:textId="0FF096F1" w:rsidR="00985D61" w:rsidRDefault="00261D59" w:rsidP="00261D59">
      <w:pPr>
        <w:spacing w:line="276" w:lineRule="auto"/>
        <w:rPr>
          <w:rFonts w:ascii="Bauer Grotesk Pro" w:hAnsi="Bauer Grotesk Pro"/>
          <w:sz w:val="24"/>
          <w:szCs w:val="24"/>
        </w:rPr>
      </w:pPr>
      <w:r w:rsidRPr="00261D59">
        <w:rPr>
          <w:rFonts w:ascii="Bauer Grotesk Pro" w:hAnsi="Bauer Grotesk Pro"/>
          <w:sz w:val="24"/>
          <w:szCs w:val="24"/>
        </w:rPr>
        <w:t>Nätverket utser styrgrupp i samråd med förbundsstyrelsen. För att ingå i styrgrupp krävs medlemskap i förbundet.</w:t>
      </w:r>
    </w:p>
    <w:p w14:paraId="60EEBFEE" w14:textId="77777777" w:rsidR="006A0879" w:rsidRDefault="006A0879" w:rsidP="00261D59">
      <w:pPr>
        <w:spacing w:line="276" w:lineRule="auto"/>
        <w:rPr>
          <w:rFonts w:ascii="Bauer Grotesk Pro Medium" w:hAnsi="Bauer Grotesk Pro Medium"/>
          <w:sz w:val="28"/>
          <w:szCs w:val="28"/>
        </w:rPr>
      </w:pPr>
    </w:p>
    <w:p w14:paraId="134AD2A9" w14:textId="77777777" w:rsidR="006A0879" w:rsidRDefault="006A0879" w:rsidP="00261D59">
      <w:pPr>
        <w:spacing w:line="276" w:lineRule="auto"/>
        <w:rPr>
          <w:rFonts w:ascii="Bauer Grotesk Pro Medium" w:hAnsi="Bauer Grotesk Pro Medium"/>
          <w:sz w:val="28"/>
          <w:szCs w:val="28"/>
        </w:rPr>
      </w:pPr>
    </w:p>
    <w:p w14:paraId="249494C8" w14:textId="4246056C" w:rsidR="00261D59" w:rsidRPr="00477487" w:rsidRDefault="00261D59" w:rsidP="00261D59">
      <w:pPr>
        <w:spacing w:line="276" w:lineRule="auto"/>
        <w:rPr>
          <w:rFonts w:ascii="Bauer Grotesk Pro Medium" w:hAnsi="Bauer Grotesk Pro Medium"/>
          <w:sz w:val="28"/>
          <w:szCs w:val="28"/>
        </w:rPr>
      </w:pPr>
      <w:r w:rsidRPr="00477487">
        <w:rPr>
          <w:rFonts w:ascii="Bauer Grotesk Pro Medium" w:hAnsi="Bauer Grotesk Pro Medium"/>
          <w:sz w:val="28"/>
          <w:szCs w:val="28"/>
        </w:rPr>
        <w:t xml:space="preserve">§ </w:t>
      </w:r>
      <w:r>
        <w:rPr>
          <w:rFonts w:ascii="Bauer Grotesk Pro Medium" w:hAnsi="Bauer Grotesk Pro Medium"/>
          <w:sz w:val="28"/>
          <w:szCs w:val="28"/>
        </w:rPr>
        <w:t>6</w:t>
      </w:r>
      <w:r w:rsidRPr="00477487">
        <w:rPr>
          <w:rFonts w:ascii="Bauer Grotesk Pro Medium" w:hAnsi="Bauer Grotesk Pro Medium"/>
          <w:sz w:val="28"/>
          <w:szCs w:val="28"/>
        </w:rPr>
        <w:t xml:space="preserve">. </w:t>
      </w:r>
      <w:r>
        <w:rPr>
          <w:rFonts w:ascii="Bauer Grotesk Pro Medium" w:hAnsi="Bauer Grotesk Pro Medium"/>
          <w:sz w:val="28"/>
          <w:szCs w:val="28"/>
        </w:rPr>
        <w:t>Skyldighet att informera</w:t>
      </w:r>
    </w:p>
    <w:p w14:paraId="575F475F" w14:textId="76C76DDE" w:rsidR="004E44B5" w:rsidRPr="004E44B5" w:rsidRDefault="0092191C" w:rsidP="00B02400">
      <w:pPr>
        <w:spacing w:line="276" w:lineRule="auto"/>
        <w:rPr>
          <w:rFonts w:ascii="Bauer Grotesk Pro" w:hAnsi="Bauer Grotesk Pro"/>
          <w:sz w:val="24"/>
          <w:szCs w:val="24"/>
        </w:rPr>
      </w:pPr>
      <w:r w:rsidRPr="0092191C">
        <w:rPr>
          <w:rFonts w:ascii="Bauer Grotesk Pro" w:hAnsi="Bauer Grotesk Pro"/>
          <w:sz w:val="24"/>
          <w:szCs w:val="24"/>
        </w:rPr>
        <w:t>En gång om året ska nätverket rapportera till förbundsstyrelsen om sin verksamhet. Formerna för informationen bestäms gemensamt av ombud för nätverket och förbundsstyrelsen.</w:t>
      </w:r>
    </w:p>
    <w:p w14:paraId="7927BAF3" w14:textId="73AD388C" w:rsidR="00B02400" w:rsidRPr="00477487" w:rsidRDefault="00B02400" w:rsidP="00B02400">
      <w:pPr>
        <w:spacing w:line="276" w:lineRule="auto"/>
        <w:rPr>
          <w:rFonts w:ascii="Bauer Grotesk Pro Medium" w:hAnsi="Bauer Grotesk Pro Medium"/>
          <w:sz w:val="28"/>
          <w:szCs w:val="28"/>
        </w:rPr>
      </w:pPr>
      <w:r w:rsidRPr="00477487">
        <w:rPr>
          <w:rFonts w:ascii="Bauer Grotesk Pro Medium" w:hAnsi="Bauer Grotesk Pro Medium"/>
          <w:sz w:val="28"/>
          <w:szCs w:val="28"/>
        </w:rPr>
        <w:t xml:space="preserve">§ </w:t>
      </w:r>
      <w:r>
        <w:rPr>
          <w:rFonts w:ascii="Bauer Grotesk Pro Medium" w:hAnsi="Bauer Grotesk Pro Medium"/>
          <w:sz w:val="28"/>
          <w:szCs w:val="28"/>
        </w:rPr>
        <w:t>7</w:t>
      </w:r>
      <w:r w:rsidRPr="00477487">
        <w:rPr>
          <w:rFonts w:ascii="Bauer Grotesk Pro Medium" w:hAnsi="Bauer Grotesk Pro Medium"/>
          <w:sz w:val="28"/>
          <w:szCs w:val="28"/>
        </w:rPr>
        <w:t xml:space="preserve">. </w:t>
      </w:r>
      <w:r>
        <w:rPr>
          <w:rFonts w:ascii="Bauer Grotesk Pro Medium" w:hAnsi="Bauer Grotesk Pro Medium"/>
          <w:sz w:val="28"/>
          <w:szCs w:val="28"/>
        </w:rPr>
        <w:t>Demokratin i nätverket</w:t>
      </w:r>
    </w:p>
    <w:p w14:paraId="334068BD" w14:textId="77777777" w:rsidR="0038285D" w:rsidRPr="0038285D" w:rsidRDefault="0038285D" w:rsidP="0038285D">
      <w:pPr>
        <w:spacing w:line="276" w:lineRule="auto"/>
        <w:rPr>
          <w:rFonts w:ascii="Bauer Grotesk Pro" w:hAnsi="Bauer Grotesk Pro"/>
          <w:sz w:val="24"/>
          <w:szCs w:val="24"/>
        </w:rPr>
      </w:pPr>
      <w:r w:rsidRPr="0038285D">
        <w:rPr>
          <w:rFonts w:ascii="Bauer Grotesk Pro" w:hAnsi="Bauer Grotesk Pro"/>
          <w:sz w:val="24"/>
          <w:szCs w:val="24"/>
        </w:rPr>
        <w:lastRenderedPageBreak/>
        <w:t>Nätverket har rätt att inom sig att utse ombud till kongress och regionens/länsföreningens årsmöte. Valbar som ombud är medlem i förbundet.</w:t>
      </w:r>
    </w:p>
    <w:p w14:paraId="558698D1" w14:textId="77777777" w:rsidR="0060231A" w:rsidRDefault="0038285D" w:rsidP="006D5EF8">
      <w:pPr>
        <w:spacing w:line="276" w:lineRule="auto"/>
        <w:rPr>
          <w:rFonts w:ascii="Bauer Grotesk Pro" w:hAnsi="Bauer Grotesk Pro"/>
          <w:sz w:val="24"/>
          <w:szCs w:val="24"/>
        </w:rPr>
      </w:pPr>
      <w:r w:rsidRPr="0038285D">
        <w:rPr>
          <w:rFonts w:ascii="Bauer Grotesk Pro" w:hAnsi="Bauer Grotesk Pro"/>
          <w:sz w:val="24"/>
          <w:szCs w:val="24"/>
        </w:rPr>
        <w:t>Vid omröstning gäller enkel majoritet. Röstning kan inte ske med ombud.</w:t>
      </w:r>
    </w:p>
    <w:p w14:paraId="26F203CE" w14:textId="277884AD" w:rsidR="006D5EF8" w:rsidRPr="0060231A" w:rsidRDefault="006D5EF8" w:rsidP="006D5EF8">
      <w:pPr>
        <w:spacing w:line="276" w:lineRule="auto"/>
        <w:rPr>
          <w:rFonts w:ascii="Bauer Grotesk Pro" w:hAnsi="Bauer Grotesk Pro"/>
          <w:sz w:val="24"/>
          <w:szCs w:val="24"/>
        </w:rPr>
      </w:pPr>
      <w:r w:rsidRPr="00477487">
        <w:rPr>
          <w:rFonts w:ascii="Bauer Grotesk Pro Medium" w:hAnsi="Bauer Grotesk Pro Medium"/>
          <w:sz w:val="28"/>
          <w:szCs w:val="28"/>
        </w:rPr>
        <w:t xml:space="preserve">§ </w:t>
      </w:r>
      <w:r>
        <w:rPr>
          <w:rFonts w:ascii="Bauer Grotesk Pro Medium" w:hAnsi="Bauer Grotesk Pro Medium"/>
          <w:sz w:val="28"/>
          <w:szCs w:val="28"/>
        </w:rPr>
        <w:t>8</w:t>
      </w:r>
      <w:r w:rsidRPr="00477487">
        <w:rPr>
          <w:rFonts w:ascii="Bauer Grotesk Pro Medium" w:hAnsi="Bauer Grotesk Pro Medium"/>
          <w:sz w:val="28"/>
          <w:szCs w:val="28"/>
        </w:rPr>
        <w:t xml:space="preserve">. </w:t>
      </w:r>
      <w:r>
        <w:rPr>
          <w:rFonts w:ascii="Bauer Grotesk Pro Medium" w:hAnsi="Bauer Grotesk Pro Medium"/>
          <w:sz w:val="28"/>
          <w:szCs w:val="28"/>
        </w:rPr>
        <w:t>Stadgeändring och tillägg</w:t>
      </w:r>
    </w:p>
    <w:p w14:paraId="78E08B4F" w14:textId="77777777" w:rsidR="009B2DCF" w:rsidRPr="009B2DCF" w:rsidRDefault="009B2DCF" w:rsidP="009B2DCF">
      <w:pPr>
        <w:spacing w:line="276" w:lineRule="auto"/>
        <w:rPr>
          <w:rFonts w:ascii="Bauer Grotesk Pro" w:hAnsi="Bauer Grotesk Pro"/>
          <w:sz w:val="24"/>
          <w:szCs w:val="24"/>
        </w:rPr>
      </w:pPr>
      <w:r w:rsidRPr="009B2DCF">
        <w:rPr>
          <w:rFonts w:ascii="Bauer Grotesk Pro" w:hAnsi="Bauer Grotesk Pro"/>
          <w:sz w:val="24"/>
          <w:szCs w:val="24"/>
        </w:rPr>
        <w:t>Dessa stadgar kan bara ändras av förbundets kongress.</w:t>
      </w:r>
    </w:p>
    <w:p w14:paraId="019E09FE" w14:textId="46294A16" w:rsidR="006D5EF8" w:rsidRDefault="009B2DCF" w:rsidP="009B2DCF">
      <w:pPr>
        <w:spacing w:line="276" w:lineRule="auto"/>
        <w:rPr>
          <w:rFonts w:ascii="Bauer Grotesk Pro" w:hAnsi="Bauer Grotesk Pro"/>
          <w:sz w:val="24"/>
          <w:szCs w:val="24"/>
        </w:rPr>
      </w:pPr>
      <w:r w:rsidRPr="009B2DCF">
        <w:rPr>
          <w:rFonts w:ascii="Bauer Grotesk Pro" w:hAnsi="Bauer Grotesk Pro"/>
          <w:sz w:val="24"/>
          <w:szCs w:val="24"/>
        </w:rPr>
        <w:t>Tillägg till stadgarna kan göras av förbundsstyrelsen efter förslag från nätverket.</w:t>
      </w:r>
    </w:p>
    <w:p w14:paraId="1F4FF423" w14:textId="46585045" w:rsidR="009B2DCF" w:rsidRPr="00477487" w:rsidRDefault="009B2DCF" w:rsidP="009B2DCF">
      <w:pPr>
        <w:spacing w:line="276" w:lineRule="auto"/>
        <w:rPr>
          <w:rFonts w:ascii="Bauer Grotesk Pro Medium" w:hAnsi="Bauer Grotesk Pro Medium"/>
          <w:sz w:val="28"/>
          <w:szCs w:val="28"/>
        </w:rPr>
      </w:pPr>
      <w:r w:rsidRPr="00477487">
        <w:rPr>
          <w:rFonts w:ascii="Bauer Grotesk Pro Medium" w:hAnsi="Bauer Grotesk Pro Medium"/>
          <w:sz w:val="28"/>
          <w:szCs w:val="28"/>
        </w:rPr>
        <w:t xml:space="preserve">§ </w:t>
      </w:r>
      <w:r>
        <w:rPr>
          <w:rFonts w:ascii="Bauer Grotesk Pro Medium" w:hAnsi="Bauer Grotesk Pro Medium"/>
          <w:sz w:val="28"/>
          <w:szCs w:val="28"/>
        </w:rPr>
        <w:t>9</w:t>
      </w:r>
      <w:r w:rsidRPr="00477487">
        <w:rPr>
          <w:rFonts w:ascii="Bauer Grotesk Pro Medium" w:hAnsi="Bauer Grotesk Pro Medium"/>
          <w:sz w:val="28"/>
          <w:szCs w:val="28"/>
        </w:rPr>
        <w:t xml:space="preserve">. </w:t>
      </w:r>
      <w:r>
        <w:rPr>
          <w:rFonts w:ascii="Bauer Grotesk Pro Medium" w:hAnsi="Bauer Grotesk Pro Medium"/>
          <w:sz w:val="28"/>
          <w:szCs w:val="28"/>
        </w:rPr>
        <w:t>Nätverkets upplösning</w:t>
      </w:r>
    </w:p>
    <w:p w14:paraId="390C135F" w14:textId="4B47D672" w:rsidR="009B2DCF" w:rsidRPr="003C654D" w:rsidRDefault="00756653" w:rsidP="009B2DCF">
      <w:pPr>
        <w:spacing w:line="276" w:lineRule="auto"/>
        <w:rPr>
          <w:rFonts w:ascii="Bauer Grotesk Pro" w:hAnsi="Bauer Grotesk Pro"/>
          <w:sz w:val="24"/>
          <w:szCs w:val="24"/>
        </w:rPr>
      </w:pPr>
      <w:r w:rsidRPr="00756653">
        <w:rPr>
          <w:rFonts w:ascii="Bauer Grotesk Pro" w:hAnsi="Bauer Grotesk Pro"/>
          <w:sz w:val="24"/>
          <w:szCs w:val="24"/>
        </w:rPr>
        <w:t>Nätverket upplöses efter beslut av förbundsstyrelsen.</w:t>
      </w:r>
    </w:p>
    <w:p w14:paraId="2EF70FEA" w14:textId="77777777" w:rsidR="00251221" w:rsidRDefault="00251221" w:rsidP="00251221">
      <w:pPr>
        <w:spacing w:line="276" w:lineRule="auto"/>
        <w:rPr>
          <w:rFonts w:ascii="Bauer Grotesk Pro" w:hAnsi="Bauer Grotesk Pro"/>
          <w:sz w:val="24"/>
          <w:szCs w:val="24"/>
        </w:rPr>
      </w:pPr>
    </w:p>
    <w:p w14:paraId="39E919D7" w14:textId="77777777" w:rsidR="003870B2" w:rsidRDefault="003870B2" w:rsidP="0024605E">
      <w:pPr>
        <w:spacing w:line="276" w:lineRule="auto"/>
        <w:rPr>
          <w:rFonts w:ascii="Bauer Grotesk Pro" w:hAnsi="Bauer Grotesk Pro"/>
          <w:sz w:val="24"/>
          <w:szCs w:val="24"/>
        </w:rPr>
      </w:pPr>
    </w:p>
    <w:p w14:paraId="25A378F5" w14:textId="70A4BCF6" w:rsidR="0024605E" w:rsidRDefault="0024605E" w:rsidP="0024605E">
      <w:pPr>
        <w:spacing w:line="276" w:lineRule="auto"/>
        <w:rPr>
          <w:rFonts w:ascii="Bauer Grotesk Pro" w:hAnsi="Bauer Grotesk Pro"/>
          <w:sz w:val="24"/>
          <w:szCs w:val="24"/>
        </w:rPr>
      </w:pPr>
    </w:p>
    <w:p w14:paraId="7AF22F12" w14:textId="3804B050" w:rsidR="005C30F1" w:rsidRDefault="005C30F1" w:rsidP="0024605E">
      <w:pPr>
        <w:spacing w:line="276" w:lineRule="auto"/>
        <w:rPr>
          <w:rFonts w:ascii="Bauer Grotesk Pro" w:hAnsi="Bauer Grotesk Pro"/>
          <w:sz w:val="24"/>
          <w:szCs w:val="24"/>
        </w:rPr>
      </w:pPr>
    </w:p>
    <w:p w14:paraId="26ECC0C2" w14:textId="63ABA831" w:rsidR="005C30F1" w:rsidRDefault="005C30F1" w:rsidP="0024605E">
      <w:pPr>
        <w:spacing w:line="276" w:lineRule="auto"/>
        <w:rPr>
          <w:rFonts w:ascii="Bauer Grotesk Pro" w:hAnsi="Bauer Grotesk Pro"/>
          <w:sz w:val="24"/>
          <w:szCs w:val="24"/>
        </w:rPr>
      </w:pPr>
    </w:p>
    <w:p w14:paraId="4B605836" w14:textId="4A24E57C" w:rsidR="005C30F1" w:rsidRDefault="005C30F1" w:rsidP="0024605E">
      <w:pPr>
        <w:spacing w:line="276" w:lineRule="auto"/>
        <w:rPr>
          <w:rFonts w:ascii="Bauer Grotesk Pro" w:hAnsi="Bauer Grotesk Pro"/>
          <w:sz w:val="24"/>
          <w:szCs w:val="24"/>
        </w:rPr>
      </w:pPr>
    </w:p>
    <w:p w14:paraId="0484A609" w14:textId="6FE24E88" w:rsidR="005C30F1" w:rsidRDefault="005C30F1" w:rsidP="0024605E">
      <w:pPr>
        <w:spacing w:line="276" w:lineRule="auto"/>
        <w:rPr>
          <w:rFonts w:ascii="Bauer Grotesk Pro" w:hAnsi="Bauer Grotesk Pro"/>
          <w:sz w:val="24"/>
          <w:szCs w:val="24"/>
        </w:rPr>
      </w:pPr>
    </w:p>
    <w:p w14:paraId="57EB9823" w14:textId="043863BD" w:rsidR="005C30F1" w:rsidRDefault="005C30F1" w:rsidP="0024605E">
      <w:pPr>
        <w:spacing w:line="276" w:lineRule="auto"/>
        <w:rPr>
          <w:rFonts w:ascii="Bauer Grotesk Pro" w:hAnsi="Bauer Grotesk Pro"/>
          <w:sz w:val="24"/>
          <w:szCs w:val="24"/>
        </w:rPr>
      </w:pPr>
    </w:p>
    <w:p w14:paraId="02570828" w14:textId="5FE08660" w:rsidR="005C30F1" w:rsidRDefault="005C30F1" w:rsidP="0024605E">
      <w:pPr>
        <w:spacing w:line="276" w:lineRule="auto"/>
        <w:rPr>
          <w:rFonts w:ascii="Bauer Grotesk Pro" w:hAnsi="Bauer Grotesk Pro"/>
          <w:sz w:val="24"/>
          <w:szCs w:val="24"/>
        </w:rPr>
      </w:pPr>
    </w:p>
    <w:p w14:paraId="438FF249" w14:textId="044EAA19" w:rsidR="005C30F1" w:rsidRDefault="005C30F1" w:rsidP="0024605E">
      <w:pPr>
        <w:spacing w:line="276" w:lineRule="auto"/>
        <w:rPr>
          <w:rFonts w:ascii="Bauer Grotesk Pro" w:hAnsi="Bauer Grotesk Pro"/>
          <w:sz w:val="24"/>
          <w:szCs w:val="24"/>
        </w:rPr>
      </w:pPr>
    </w:p>
    <w:p w14:paraId="3ACB838D" w14:textId="77777777" w:rsidR="00E7235E" w:rsidRDefault="00E7235E" w:rsidP="0024605E">
      <w:pPr>
        <w:spacing w:line="276" w:lineRule="auto"/>
        <w:rPr>
          <w:rFonts w:ascii="Bauer Grotesk Pro" w:hAnsi="Bauer Grotesk Pro"/>
          <w:sz w:val="24"/>
          <w:szCs w:val="24"/>
        </w:rPr>
      </w:pPr>
    </w:p>
    <w:p w14:paraId="2627B8A3" w14:textId="77777777" w:rsidR="00E7235E" w:rsidRDefault="00E7235E" w:rsidP="0024605E">
      <w:pPr>
        <w:spacing w:line="276" w:lineRule="auto"/>
        <w:rPr>
          <w:rFonts w:ascii="Bauer Grotesk Pro" w:hAnsi="Bauer Grotesk Pro"/>
          <w:sz w:val="24"/>
          <w:szCs w:val="24"/>
        </w:rPr>
      </w:pPr>
    </w:p>
    <w:p w14:paraId="58E030CF" w14:textId="2BBD6A17" w:rsidR="005C30F1" w:rsidRDefault="005C30F1" w:rsidP="0024605E">
      <w:pPr>
        <w:spacing w:line="276" w:lineRule="auto"/>
        <w:rPr>
          <w:rFonts w:ascii="Bauer Grotesk Pro" w:hAnsi="Bauer Grotesk Pro"/>
          <w:sz w:val="24"/>
          <w:szCs w:val="24"/>
        </w:rPr>
      </w:pPr>
    </w:p>
    <w:p w14:paraId="1C9BB59F" w14:textId="1C935042" w:rsidR="005C30F1" w:rsidRDefault="005C30F1" w:rsidP="0024605E">
      <w:pPr>
        <w:spacing w:line="276" w:lineRule="auto"/>
        <w:rPr>
          <w:rFonts w:ascii="Bauer Grotesk Pro" w:hAnsi="Bauer Grotesk Pro"/>
          <w:sz w:val="24"/>
          <w:szCs w:val="24"/>
        </w:rPr>
      </w:pPr>
    </w:p>
    <w:p w14:paraId="5A7AAFFE" w14:textId="2FBE9012" w:rsidR="005C30F1" w:rsidRDefault="005C30F1" w:rsidP="0024605E">
      <w:pPr>
        <w:spacing w:line="276" w:lineRule="auto"/>
        <w:rPr>
          <w:rFonts w:ascii="Bauer Grotesk Pro" w:hAnsi="Bauer Grotesk Pro"/>
          <w:sz w:val="24"/>
          <w:szCs w:val="24"/>
        </w:rPr>
      </w:pPr>
    </w:p>
    <w:p w14:paraId="4DAF9D50" w14:textId="6532EF09" w:rsidR="00C821E8" w:rsidRDefault="00C821E8" w:rsidP="00DF7539">
      <w:pPr>
        <w:spacing w:line="276" w:lineRule="auto"/>
        <w:rPr>
          <w:rFonts w:ascii="Bauer Grotesk Pro" w:hAnsi="Bauer Grotesk Pro"/>
          <w:sz w:val="24"/>
          <w:szCs w:val="24"/>
        </w:rPr>
      </w:pPr>
    </w:p>
    <w:p w14:paraId="6E091877" w14:textId="6DFC7228" w:rsidR="00C821E8" w:rsidRDefault="00C821E8" w:rsidP="00DF7539">
      <w:pPr>
        <w:spacing w:line="276" w:lineRule="auto"/>
        <w:rPr>
          <w:rFonts w:ascii="Bauer Grotesk Pro" w:hAnsi="Bauer Grotesk Pro"/>
          <w:sz w:val="24"/>
          <w:szCs w:val="24"/>
        </w:rPr>
      </w:pPr>
    </w:p>
    <w:p w14:paraId="08B45C26" w14:textId="0A3FDBC6" w:rsidR="00C821E8" w:rsidRDefault="00C821E8" w:rsidP="00DF7539">
      <w:pPr>
        <w:spacing w:line="276" w:lineRule="auto"/>
        <w:rPr>
          <w:rFonts w:ascii="Bauer Grotesk Pro" w:hAnsi="Bauer Grotesk Pro"/>
          <w:sz w:val="24"/>
          <w:szCs w:val="24"/>
        </w:rPr>
      </w:pPr>
    </w:p>
    <w:p w14:paraId="7846AF21" w14:textId="77777777" w:rsidR="006855E5" w:rsidRDefault="006855E5" w:rsidP="00DF7539">
      <w:pPr>
        <w:spacing w:line="276" w:lineRule="auto"/>
        <w:rPr>
          <w:rFonts w:ascii="Bauer Grotesk Pro" w:hAnsi="Bauer Grotesk Pro"/>
          <w:sz w:val="24"/>
          <w:szCs w:val="24"/>
        </w:rPr>
        <w:sectPr w:rsidR="006855E5" w:rsidSect="00080AF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1"/>
          <w:cols w:space="708"/>
          <w:docGrid w:linePitch="360"/>
        </w:sectPr>
      </w:pPr>
    </w:p>
    <w:p w14:paraId="0E848808" w14:textId="0D6364F0" w:rsidR="00C821E8" w:rsidRDefault="00C821E8" w:rsidP="00DF7539">
      <w:pPr>
        <w:spacing w:line="276" w:lineRule="auto"/>
        <w:rPr>
          <w:rFonts w:ascii="Bauer Grotesk Pro" w:hAnsi="Bauer Grotesk Pro"/>
          <w:sz w:val="24"/>
          <w:szCs w:val="24"/>
        </w:rPr>
      </w:pPr>
    </w:p>
    <w:p w14:paraId="78B42891" w14:textId="4EF1462B" w:rsidR="00C821E8" w:rsidRDefault="00C821E8" w:rsidP="00DF7539">
      <w:pPr>
        <w:spacing w:line="276" w:lineRule="auto"/>
        <w:rPr>
          <w:rFonts w:ascii="Bauer Grotesk Pro" w:hAnsi="Bauer Grotesk Pro"/>
          <w:sz w:val="24"/>
          <w:szCs w:val="24"/>
        </w:rPr>
      </w:pPr>
    </w:p>
    <w:p w14:paraId="191DCF91" w14:textId="27B0AF64" w:rsidR="006855E5" w:rsidRDefault="006855E5" w:rsidP="00DF7539">
      <w:pPr>
        <w:spacing w:line="276" w:lineRule="auto"/>
        <w:rPr>
          <w:rFonts w:ascii="Bauer Grotesk Pro" w:hAnsi="Bauer Grotesk Pro"/>
          <w:sz w:val="24"/>
          <w:szCs w:val="24"/>
        </w:rPr>
      </w:pPr>
    </w:p>
    <w:p w14:paraId="40454E45" w14:textId="3DD876B9" w:rsidR="006855E5" w:rsidRDefault="006855E5" w:rsidP="00DF7539">
      <w:pPr>
        <w:spacing w:line="276" w:lineRule="auto"/>
        <w:rPr>
          <w:rFonts w:ascii="Bauer Grotesk Pro" w:hAnsi="Bauer Grotesk Pro"/>
          <w:sz w:val="24"/>
          <w:szCs w:val="24"/>
        </w:rPr>
      </w:pPr>
    </w:p>
    <w:p w14:paraId="344F5FE3" w14:textId="641E68A5" w:rsidR="006855E5" w:rsidRDefault="006855E5" w:rsidP="00DF7539">
      <w:pPr>
        <w:spacing w:line="276" w:lineRule="auto"/>
        <w:rPr>
          <w:rFonts w:ascii="Bauer Grotesk Pro" w:hAnsi="Bauer Grotesk Pro"/>
          <w:sz w:val="24"/>
          <w:szCs w:val="24"/>
        </w:rPr>
      </w:pPr>
    </w:p>
    <w:p w14:paraId="7DA17255" w14:textId="35AC1267" w:rsidR="006855E5" w:rsidRDefault="006855E5" w:rsidP="00DF7539">
      <w:pPr>
        <w:spacing w:line="276" w:lineRule="auto"/>
        <w:rPr>
          <w:rFonts w:ascii="Bauer Grotesk Pro" w:hAnsi="Bauer Grotesk Pro"/>
          <w:sz w:val="24"/>
          <w:szCs w:val="24"/>
        </w:rPr>
      </w:pPr>
    </w:p>
    <w:p w14:paraId="254AC612" w14:textId="409D7369" w:rsidR="006855E5" w:rsidRDefault="006855E5" w:rsidP="00DF7539">
      <w:pPr>
        <w:spacing w:line="276" w:lineRule="auto"/>
        <w:rPr>
          <w:rFonts w:ascii="Bauer Grotesk Pro" w:hAnsi="Bauer Grotesk Pro"/>
          <w:sz w:val="24"/>
          <w:szCs w:val="24"/>
        </w:rPr>
      </w:pPr>
    </w:p>
    <w:p w14:paraId="736158EF" w14:textId="789DC833" w:rsidR="006855E5" w:rsidRDefault="006855E5" w:rsidP="00DF7539">
      <w:pPr>
        <w:spacing w:line="276" w:lineRule="auto"/>
        <w:rPr>
          <w:rFonts w:ascii="Bauer Grotesk Pro" w:hAnsi="Bauer Grotesk Pro"/>
          <w:sz w:val="24"/>
          <w:szCs w:val="24"/>
        </w:rPr>
      </w:pPr>
    </w:p>
    <w:p w14:paraId="7C6420E1" w14:textId="3B136D4E" w:rsidR="006855E5" w:rsidRDefault="006855E5" w:rsidP="00DF7539">
      <w:pPr>
        <w:spacing w:line="276" w:lineRule="auto"/>
        <w:rPr>
          <w:rFonts w:ascii="Bauer Grotesk Pro" w:hAnsi="Bauer Grotesk Pro"/>
          <w:sz w:val="24"/>
          <w:szCs w:val="24"/>
        </w:rPr>
      </w:pPr>
    </w:p>
    <w:p w14:paraId="73551456" w14:textId="21FA20A1" w:rsidR="00752088" w:rsidRDefault="00752088" w:rsidP="00DF7539">
      <w:pPr>
        <w:spacing w:line="276" w:lineRule="auto"/>
        <w:rPr>
          <w:rFonts w:ascii="Bauer Grotesk Pro" w:hAnsi="Bauer Grotesk Pro"/>
          <w:sz w:val="24"/>
          <w:szCs w:val="24"/>
        </w:rPr>
      </w:pPr>
    </w:p>
    <w:p w14:paraId="13C27DDC" w14:textId="27630B55" w:rsidR="00752088" w:rsidRDefault="00752088" w:rsidP="00DF7539">
      <w:pPr>
        <w:spacing w:line="276" w:lineRule="auto"/>
        <w:rPr>
          <w:rFonts w:ascii="Bauer Grotesk Pro" w:hAnsi="Bauer Grotesk Pro"/>
          <w:sz w:val="24"/>
          <w:szCs w:val="24"/>
        </w:rPr>
      </w:pPr>
    </w:p>
    <w:p w14:paraId="1DB68E61" w14:textId="7F80D230" w:rsidR="00752088" w:rsidRDefault="00752088" w:rsidP="00DF7539">
      <w:pPr>
        <w:spacing w:line="276" w:lineRule="auto"/>
        <w:rPr>
          <w:rFonts w:ascii="Bauer Grotesk Pro" w:hAnsi="Bauer Grotesk Pro"/>
          <w:sz w:val="24"/>
          <w:szCs w:val="24"/>
        </w:rPr>
      </w:pPr>
    </w:p>
    <w:p w14:paraId="0C0C6910" w14:textId="3B41E83B" w:rsidR="00752088" w:rsidRDefault="00752088" w:rsidP="00DF7539">
      <w:pPr>
        <w:spacing w:line="276" w:lineRule="auto"/>
        <w:rPr>
          <w:rFonts w:ascii="Bauer Grotesk Pro" w:hAnsi="Bauer Grotesk Pro"/>
          <w:sz w:val="24"/>
          <w:szCs w:val="24"/>
        </w:rPr>
      </w:pPr>
    </w:p>
    <w:p w14:paraId="1874F07F" w14:textId="77777777" w:rsidR="0060231A" w:rsidRDefault="0060231A" w:rsidP="00DF7539">
      <w:pPr>
        <w:spacing w:line="276" w:lineRule="auto"/>
        <w:rPr>
          <w:rFonts w:ascii="Bauer Grotesk Pro" w:hAnsi="Bauer Grotesk Pro"/>
          <w:sz w:val="24"/>
          <w:szCs w:val="24"/>
        </w:rPr>
      </w:pPr>
    </w:p>
    <w:p w14:paraId="2211FFA1" w14:textId="77777777" w:rsidR="00752088" w:rsidRDefault="00752088" w:rsidP="00DF7539">
      <w:pPr>
        <w:spacing w:line="276" w:lineRule="auto"/>
        <w:rPr>
          <w:rFonts w:ascii="Bauer Grotesk Pro" w:hAnsi="Bauer Grotesk Pro"/>
          <w:sz w:val="24"/>
          <w:szCs w:val="24"/>
        </w:rPr>
      </w:pPr>
    </w:p>
    <w:p w14:paraId="5469F89E" w14:textId="77777777" w:rsidR="00D10F88" w:rsidRDefault="00D10F88" w:rsidP="00DF7539">
      <w:pPr>
        <w:spacing w:line="276" w:lineRule="auto"/>
        <w:rPr>
          <w:rFonts w:ascii="Bauer Grotesk Pro" w:hAnsi="Bauer Grotesk Pro"/>
          <w:sz w:val="24"/>
          <w:szCs w:val="24"/>
        </w:rPr>
      </w:pPr>
    </w:p>
    <w:p w14:paraId="5F00FC33" w14:textId="43D8074B" w:rsidR="006855E5" w:rsidRDefault="006855E5" w:rsidP="00DF7539">
      <w:pPr>
        <w:spacing w:line="276" w:lineRule="auto"/>
        <w:rPr>
          <w:rFonts w:ascii="Bauer Grotesk Pro" w:hAnsi="Bauer Grotesk Pro"/>
          <w:sz w:val="24"/>
          <w:szCs w:val="24"/>
        </w:rPr>
      </w:pPr>
    </w:p>
    <w:p w14:paraId="519CAF1F" w14:textId="02F7212A" w:rsidR="006855E5" w:rsidRDefault="006855E5" w:rsidP="00DF7539">
      <w:pPr>
        <w:spacing w:line="276" w:lineRule="auto"/>
        <w:rPr>
          <w:rFonts w:ascii="Bauer Grotesk Pro" w:hAnsi="Bauer Grotesk Pro"/>
          <w:sz w:val="24"/>
          <w:szCs w:val="24"/>
        </w:rPr>
      </w:pPr>
    </w:p>
    <w:p w14:paraId="5DC0071F" w14:textId="26FB7117" w:rsidR="006855E5" w:rsidRDefault="00D10F88" w:rsidP="00D10F88">
      <w:pPr>
        <w:spacing w:line="276" w:lineRule="auto"/>
        <w:jc w:val="center"/>
        <w:rPr>
          <w:rFonts w:ascii="Bauer Grotesk Pro" w:hAnsi="Bauer Grotesk Pro"/>
          <w:sz w:val="24"/>
          <w:szCs w:val="24"/>
        </w:rPr>
      </w:pPr>
      <w:r>
        <w:rPr>
          <w:rFonts w:ascii="Bauer Grotesk Pro" w:hAnsi="Bauer Grotesk Pro"/>
          <w:noProof/>
          <w:sz w:val="24"/>
          <w:szCs w:val="24"/>
        </w:rPr>
        <w:drawing>
          <wp:inline distT="0" distB="0" distL="0" distR="0" wp14:anchorId="172E3DD9" wp14:editId="17F6FA84">
            <wp:extent cx="1664335" cy="1183608"/>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88864" cy="1201052"/>
                    </a:xfrm>
                    <a:prstGeom prst="rect">
                      <a:avLst/>
                    </a:prstGeom>
                  </pic:spPr>
                </pic:pic>
              </a:graphicData>
            </a:graphic>
          </wp:inline>
        </w:drawing>
      </w:r>
    </w:p>
    <w:p w14:paraId="6D8A8D75" w14:textId="77777777" w:rsidR="007C7120" w:rsidRDefault="007C7120" w:rsidP="00DF7539">
      <w:pPr>
        <w:spacing w:line="276" w:lineRule="auto"/>
        <w:rPr>
          <w:rFonts w:ascii="Bauer Grotesk Pro" w:hAnsi="Bauer Grotesk Pro"/>
          <w:sz w:val="24"/>
          <w:szCs w:val="24"/>
        </w:rPr>
      </w:pPr>
    </w:p>
    <w:p w14:paraId="1B52BA11" w14:textId="4839C3F5" w:rsidR="00565E5E" w:rsidRPr="00D10F88" w:rsidRDefault="00F4304F" w:rsidP="00D10F88">
      <w:pPr>
        <w:spacing w:line="276" w:lineRule="auto"/>
        <w:jc w:val="center"/>
        <w:rPr>
          <w:rFonts w:ascii="Bauer Grotesk Pro" w:hAnsi="Bauer Grotesk Pro"/>
          <w:color w:val="1A4095"/>
          <w:sz w:val="28"/>
          <w:szCs w:val="28"/>
        </w:rPr>
      </w:pPr>
      <w:r w:rsidRPr="00D10F88">
        <w:rPr>
          <w:rFonts w:ascii="Bauer Grotesk Pro" w:hAnsi="Bauer Grotesk Pro"/>
          <w:color w:val="1A4095"/>
          <w:sz w:val="28"/>
          <w:szCs w:val="28"/>
        </w:rPr>
        <w:t>info@astmaoallergiforbundet.se</w:t>
      </w:r>
      <w:r w:rsidRPr="00D10F88">
        <w:rPr>
          <w:rFonts w:ascii="Bauer Grotesk Pro" w:hAnsi="Bauer Grotesk Pro"/>
          <w:color w:val="1A4095"/>
          <w:sz w:val="28"/>
          <w:szCs w:val="28"/>
        </w:rPr>
        <w:br/>
        <w:t>Telefon 08-506 28 200</w:t>
      </w:r>
      <w:r w:rsidRPr="00D10F88">
        <w:rPr>
          <w:rFonts w:ascii="Bauer Grotesk Pro" w:hAnsi="Bauer Grotesk Pro"/>
          <w:color w:val="1A4095"/>
          <w:sz w:val="28"/>
          <w:szCs w:val="28"/>
        </w:rPr>
        <w:br/>
        <w:t>www.astmaoallergiforbundet.se</w:t>
      </w:r>
    </w:p>
    <w:sectPr w:rsidR="00565E5E" w:rsidRPr="00D10F88" w:rsidSect="00080AF2">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7170" w14:textId="77777777" w:rsidR="00B846EA" w:rsidRDefault="00B846EA" w:rsidP="009345B1">
      <w:pPr>
        <w:spacing w:after="0" w:line="240" w:lineRule="auto"/>
      </w:pPr>
      <w:r>
        <w:separator/>
      </w:r>
    </w:p>
  </w:endnote>
  <w:endnote w:type="continuationSeparator" w:id="0">
    <w:p w14:paraId="3118A61D" w14:textId="77777777" w:rsidR="00B846EA" w:rsidRDefault="00B846EA" w:rsidP="0093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la Floda Medium">
    <w:altName w:val="Cambria"/>
    <w:panose1 w:val="00000000000000000000"/>
    <w:charset w:val="00"/>
    <w:family w:val="roman"/>
    <w:notTrueType/>
    <w:pitch w:val="variable"/>
    <w:sig w:usb0="00000007" w:usb1="00000000" w:usb2="00000000" w:usb3="00000000" w:csb0="00000093" w:csb1="00000000"/>
  </w:font>
  <w:font w:name="Bauer Grotesk Pro">
    <w:panose1 w:val="02000503030000020003"/>
    <w:charset w:val="00"/>
    <w:family w:val="modern"/>
    <w:notTrueType/>
    <w:pitch w:val="variable"/>
    <w:sig w:usb0="A00000FF" w:usb1="5000E47B" w:usb2="00000000" w:usb3="00000000" w:csb0="00000193" w:csb1="00000000"/>
  </w:font>
  <w:font w:name="Bauer Grotesk Pro Medium">
    <w:panose1 w:val="02000603040000020003"/>
    <w:charset w:val="00"/>
    <w:family w:val="modern"/>
    <w:notTrueType/>
    <w:pitch w:val="variable"/>
    <w:sig w:usb0="A00000FF" w:usb1="5000E47B" w:usb2="00000000" w:usb3="00000000" w:csb0="00000193" w:csb1="00000000"/>
  </w:font>
  <w:font w:name="Source Serif Pro">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AD98" w14:textId="77777777" w:rsidR="00457631" w:rsidRDefault="004576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617652"/>
      <w:docPartObj>
        <w:docPartGallery w:val="Page Numbers (Bottom of Page)"/>
        <w:docPartUnique/>
      </w:docPartObj>
    </w:sdtPr>
    <w:sdtEndPr>
      <w:rPr>
        <w:rFonts w:ascii="Bauer Grotesk Pro" w:hAnsi="Bauer Grotesk Pro"/>
        <w:sz w:val="24"/>
        <w:szCs w:val="24"/>
      </w:rPr>
    </w:sdtEndPr>
    <w:sdtContent>
      <w:p w14:paraId="6A01E863" w14:textId="0AFE04BE" w:rsidR="006855E5" w:rsidRPr="00080AF2" w:rsidRDefault="006855E5">
        <w:pPr>
          <w:pStyle w:val="Sidfot"/>
          <w:jc w:val="right"/>
          <w:rPr>
            <w:rFonts w:ascii="Bauer Grotesk Pro" w:hAnsi="Bauer Grotesk Pro"/>
          </w:rPr>
        </w:pPr>
        <w:r w:rsidRPr="00080AF2">
          <w:rPr>
            <w:rFonts w:ascii="Bauer Grotesk Pro" w:hAnsi="Bauer Grotesk Pro"/>
            <w:color w:val="1A4095"/>
          </w:rPr>
          <w:fldChar w:fldCharType="begin"/>
        </w:r>
        <w:r w:rsidRPr="00080AF2">
          <w:rPr>
            <w:rFonts w:ascii="Bauer Grotesk Pro" w:hAnsi="Bauer Grotesk Pro"/>
            <w:color w:val="1A4095"/>
          </w:rPr>
          <w:instrText>PAGE   \* MERGEFORMAT</w:instrText>
        </w:r>
        <w:r w:rsidRPr="00080AF2">
          <w:rPr>
            <w:rFonts w:ascii="Bauer Grotesk Pro" w:hAnsi="Bauer Grotesk Pro"/>
            <w:color w:val="1A4095"/>
          </w:rPr>
          <w:fldChar w:fldCharType="separate"/>
        </w:r>
        <w:r w:rsidRPr="00080AF2">
          <w:rPr>
            <w:rFonts w:ascii="Bauer Grotesk Pro" w:hAnsi="Bauer Grotesk Pro"/>
            <w:color w:val="1A4095"/>
          </w:rPr>
          <w:t>2</w:t>
        </w:r>
        <w:r w:rsidRPr="00080AF2">
          <w:rPr>
            <w:rFonts w:ascii="Bauer Grotesk Pro" w:hAnsi="Bauer Grotesk Pro"/>
            <w:color w:val="1A4095"/>
          </w:rPr>
          <w:fldChar w:fldCharType="end"/>
        </w:r>
      </w:p>
    </w:sdtContent>
  </w:sdt>
  <w:p w14:paraId="663D1267" w14:textId="28715007" w:rsidR="006855E5" w:rsidRPr="008007F1" w:rsidRDefault="006855E5" w:rsidP="007B52EF">
    <w:pPr>
      <w:pStyle w:val="Sidhuvud"/>
      <w:jc w:val="center"/>
      <w:rPr>
        <w:rFonts w:ascii="Bauer Grotesk Pro" w:hAnsi="Bauer Grotesk Pro"/>
        <w:color w:val="1A4095"/>
      </w:rPr>
    </w:pPr>
    <w:r w:rsidRPr="008007F1">
      <w:rPr>
        <w:rFonts w:ascii="Bauer Grotesk Pro" w:hAnsi="Bauer Grotesk Pro"/>
        <w:color w:val="1A4095"/>
      </w:rPr>
      <w:t xml:space="preserve">Astma- och Allergiförbundet </w:t>
    </w:r>
    <w:r w:rsidRPr="008007F1">
      <w:rPr>
        <w:rFonts w:ascii="Bauer Grotesk Pro" w:hAnsi="Bauer Grotesk Pro"/>
        <w:color w:val="1A4095"/>
        <w:sz w:val="20"/>
        <w:szCs w:val="20"/>
      </w:rPr>
      <w:t xml:space="preserve">| </w:t>
    </w:r>
    <w:r>
      <w:rPr>
        <w:rFonts w:ascii="Bauer Grotesk Pro" w:hAnsi="Bauer Grotesk Pro"/>
        <w:color w:val="1A4095"/>
      </w:rPr>
      <w:t>Stadgar 202</w:t>
    </w:r>
    <w:r w:rsidR="00E7235E">
      <w:rPr>
        <w:rFonts w:ascii="Bauer Grotesk Pro" w:hAnsi="Bauer Grotesk Pro"/>
        <w:color w:val="1A4095"/>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865713"/>
      <w:docPartObj>
        <w:docPartGallery w:val="Page Numbers (Bottom of Page)"/>
        <w:docPartUnique/>
      </w:docPartObj>
    </w:sdtPr>
    <w:sdtContent>
      <w:p w14:paraId="13C34E2A" w14:textId="783C30AD" w:rsidR="00080AF2" w:rsidRDefault="00080AF2">
        <w:pPr>
          <w:pStyle w:val="Sidfot"/>
          <w:jc w:val="right"/>
        </w:pPr>
        <w:r>
          <w:fldChar w:fldCharType="begin"/>
        </w:r>
        <w:r>
          <w:instrText>PAGE   \* MERGEFORMAT</w:instrText>
        </w:r>
        <w:r>
          <w:fldChar w:fldCharType="separate"/>
        </w:r>
        <w:r>
          <w:t>2</w:t>
        </w:r>
        <w:r>
          <w:fldChar w:fldCharType="end"/>
        </w:r>
      </w:p>
    </w:sdtContent>
  </w:sdt>
  <w:p w14:paraId="3781915B" w14:textId="3EB29F36" w:rsidR="005A30C5" w:rsidRDefault="005A30C5" w:rsidP="005A30C5">
    <w:pPr>
      <w:pStyle w:val="Sidfot"/>
      <w:jc w:val="right"/>
    </w:pPr>
  </w:p>
  <w:p w14:paraId="7FEF7853" w14:textId="77777777" w:rsidR="00226185" w:rsidRDefault="00226185"/>
  <w:p w14:paraId="516DD383" w14:textId="77777777" w:rsidR="00226185" w:rsidRDefault="00226185"/>
  <w:p w14:paraId="5E63778A" w14:textId="77777777" w:rsidR="00226185" w:rsidRDefault="00226185"/>
  <w:p w14:paraId="7C45EE00" w14:textId="77777777" w:rsidR="00226185" w:rsidRDefault="00226185"/>
  <w:p w14:paraId="5654EAD0" w14:textId="77777777" w:rsidR="00226185" w:rsidRDefault="002261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EA0D" w14:textId="37016249" w:rsidR="006855E5" w:rsidRPr="00080AF2" w:rsidRDefault="006855E5">
    <w:pPr>
      <w:pStyle w:val="Sidfot"/>
      <w:jc w:val="right"/>
      <w:rPr>
        <w:rFonts w:ascii="Bauer Grotesk Pro" w:hAnsi="Bauer Grotesk Pro"/>
      </w:rPr>
    </w:pPr>
  </w:p>
  <w:p w14:paraId="19FEF96C" w14:textId="4B246987" w:rsidR="006855E5" w:rsidRPr="008007F1" w:rsidRDefault="006855E5" w:rsidP="007B52EF">
    <w:pPr>
      <w:pStyle w:val="Sidhuvud"/>
      <w:jc w:val="center"/>
      <w:rPr>
        <w:rFonts w:ascii="Bauer Grotesk Pro" w:hAnsi="Bauer Grotesk Pro"/>
        <w:color w:val="1A409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7C47" w14:textId="77777777" w:rsidR="00B846EA" w:rsidRDefault="00B846EA" w:rsidP="009345B1">
      <w:pPr>
        <w:spacing w:after="0" w:line="240" w:lineRule="auto"/>
      </w:pPr>
      <w:r>
        <w:separator/>
      </w:r>
    </w:p>
  </w:footnote>
  <w:footnote w:type="continuationSeparator" w:id="0">
    <w:p w14:paraId="0E2AE2A5" w14:textId="77777777" w:rsidR="00B846EA" w:rsidRDefault="00B846EA" w:rsidP="00934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376B" w14:textId="77777777" w:rsidR="00457631" w:rsidRDefault="004576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599A" w14:textId="77777777" w:rsidR="00457631" w:rsidRDefault="0045763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DC1F" w14:textId="7D778147" w:rsidR="000023D4" w:rsidRDefault="000023D4">
    <w:pPr>
      <w:pStyle w:val="Sidhuvud"/>
    </w:pPr>
  </w:p>
  <w:p w14:paraId="07879B12" w14:textId="77777777" w:rsidR="00226185" w:rsidRDefault="00226185"/>
  <w:p w14:paraId="2E849802" w14:textId="77777777" w:rsidR="00226185" w:rsidRDefault="00226185"/>
  <w:p w14:paraId="42FFCA5F" w14:textId="77777777" w:rsidR="00226185" w:rsidRDefault="00226185"/>
  <w:p w14:paraId="34A4E239" w14:textId="77777777" w:rsidR="00226185" w:rsidRDefault="00226185"/>
  <w:p w14:paraId="66FB57D1" w14:textId="77777777" w:rsidR="00226185" w:rsidRDefault="002261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5F1"/>
    <w:multiLevelType w:val="hybridMultilevel"/>
    <w:tmpl w:val="070A50E8"/>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6C71B8"/>
    <w:multiLevelType w:val="hybridMultilevel"/>
    <w:tmpl w:val="4BF6AE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375963"/>
    <w:multiLevelType w:val="hybridMultilevel"/>
    <w:tmpl w:val="E10C0DE4"/>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63308D"/>
    <w:multiLevelType w:val="hybridMultilevel"/>
    <w:tmpl w:val="7812BE76"/>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167AD9"/>
    <w:multiLevelType w:val="hybridMultilevel"/>
    <w:tmpl w:val="B43257CC"/>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50E4458"/>
    <w:multiLevelType w:val="hybridMultilevel"/>
    <w:tmpl w:val="3E5CCD94"/>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5167DC"/>
    <w:multiLevelType w:val="hybridMultilevel"/>
    <w:tmpl w:val="CC0ED1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AD428D1"/>
    <w:multiLevelType w:val="hybridMultilevel"/>
    <w:tmpl w:val="35E266CC"/>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F705C22"/>
    <w:multiLevelType w:val="hybridMultilevel"/>
    <w:tmpl w:val="81F40976"/>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32E0256"/>
    <w:multiLevelType w:val="hybridMultilevel"/>
    <w:tmpl w:val="BF361E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B2E6FD3"/>
    <w:multiLevelType w:val="hybridMultilevel"/>
    <w:tmpl w:val="66EE1DF4"/>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447D04"/>
    <w:multiLevelType w:val="hybridMultilevel"/>
    <w:tmpl w:val="164A54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CB30A75"/>
    <w:multiLevelType w:val="hybridMultilevel"/>
    <w:tmpl w:val="C962382E"/>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F9F2F89"/>
    <w:multiLevelType w:val="hybridMultilevel"/>
    <w:tmpl w:val="D138D436"/>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2B054B"/>
    <w:multiLevelType w:val="hybridMultilevel"/>
    <w:tmpl w:val="BB9846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08A249B"/>
    <w:multiLevelType w:val="hybridMultilevel"/>
    <w:tmpl w:val="6A441C2A"/>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25161C2"/>
    <w:multiLevelType w:val="hybridMultilevel"/>
    <w:tmpl w:val="D37024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3D63B43"/>
    <w:multiLevelType w:val="hybridMultilevel"/>
    <w:tmpl w:val="B704A216"/>
    <w:lvl w:ilvl="0" w:tplc="B4324E4E">
      <w:start w:val="1"/>
      <w:numFmt w:val="decimal"/>
      <w:lvlText w:val="%1."/>
      <w:lvlJc w:val="left"/>
      <w:pPr>
        <w:ind w:left="644" w:hanging="360"/>
      </w:pPr>
      <w:rPr>
        <w:rFonts w:hint="default"/>
        <w:sz w:val="32"/>
        <w:szCs w:val="32"/>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74814F61"/>
    <w:multiLevelType w:val="hybridMultilevel"/>
    <w:tmpl w:val="1F8C9060"/>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DD435D"/>
    <w:multiLevelType w:val="hybridMultilevel"/>
    <w:tmpl w:val="54A0D5D0"/>
    <w:lvl w:ilvl="0" w:tplc="43407680">
      <w:start w:val="1"/>
      <w:numFmt w:val="bullet"/>
      <w:lvlText w:val="□"/>
      <w:lvlJc w:val="left"/>
      <w:pPr>
        <w:ind w:left="720" w:hanging="360"/>
      </w:pPr>
      <w:rPr>
        <w:rFonts w:ascii="Suez One" w:hAnsi="Suez On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D95D73"/>
    <w:multiLevelType w:val="hybridMultilevel"/>
    <w:tmpl w:val="A5D438D0"/>
    <w:lvl w:ilvl="0" w:tplc="C74AE1BA">
      <w:start w:val="1"/>
      <w:numFmt w:val="bullet"/>
      <w:lvlText w:val=""/>
      <w:lvlJc w:val="left"/>
      <w:pPr>
        <w:ind w:left="720" w:hanging="360"/>
      </w:pPr>
      <w:rPr>
        <w:rFonts w:ascii="Symbol" w:hAnsi="Symbol" w:hint="default"/>
        <w:color w:val="FF4B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457664">
    <w:abstractNumId w:val="14"/>
  </w:num>
  <w:num w:numId="2" w16cid:durableId="1499688628">
    <w:abstractNumId w:val="1"/>
  </w:num>
  <w:num w:numId="3" w16cid:durableId="449712962">
    <w:abstractNumId w:val="6"/>
  </w:num>
  <w:num w:numId="4" w16cid:durableId="651637173">
    <w:abstractNumId w:val="16"/>
  </w:num>
  <w:num w:numId="5" w16cid:durableId="809438064">
    <w:abstractNumId w:val="17"/>
  </w:num>
  <w:num w:numId="6" w16cid:durableId="1800564263">
    <w:abstractNumId w:val="15"/>
  </w:num>
  <w:num w:numId="7" w16cid:durableId="1260985359">
    <w:abstractNumId w:val="4"/>
  </w:num>
  <w:num w:numId="8" w16cid:durableId="1748652355">
    <w:abstractNumId w:val="10"/>
  </w:num>
  <w:num w:numId="9" w16cid:durableId="1181358771">
    <w:abstractNumId w:val="20"/>
  </w:num>
  <w:num w:numId="10" w16cid:durableId="987785315">
    <w:abstractNumId w:val="13"/>
  </w:num>
  <w:num w:numId="11" w16cid:durableId="307905593">
    <w:abstractNumId w:val="3"/>
  </w:num>
  <w:num w:numId="12" w16cid:durableId="56511297">
    <w:abstractNumId w:val="7"/>
  </w:num>
  <w:num w:numId="13" w16cid:durableId="1714650482">
    <w:abstractNumId w:val="8"/>
  </w:num>
  <w:num w:numId="14" w16cid:durableId="1710182895">
    <w:abstractNumId w:val="18"/>
  </w:num>
  <w:num w:numId="15" w16cid:durableId="1761170601">
    <w:abstractNumId w:val="5"/>
  </w:num>
  <w:num w:numId="16" w16cid:durableId="149294233">
    <w:abstractNumId w:val="0"/>
  </w:num>
  <w:num w:numId="17" w16cid:durableId="460419276">
    <w:abstractNumId w:val="2"/>
  </w:num>
  <w:num w:numId="18" w16cid:durableId="1147087609">
    <w:abstractNumId w:val="12"/>
  </w:num>
  <w:num w:numId="19" w16cid:durableId="557933974">
    <w:abstractNumId w:val="11"/>
  </w:num>
  <w:num w:numId="20" w16cid:durableId="104234635">
    <w:abstractNumId w:val="9"/>
  </w:num>
  <w:num w:numId="21" w16cid:durableId="1355882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B1"/>
    <w:rsid w:val="000023D4"/>
    <w:rsid w:val="0001086B"/>
    <w:rsid w:val="00011DF0"/>
    <w:rsid w:val="000510A4"/>
    <w:rsid w:val="00063E2E"/>
    <w:rsid w:val="00072793"/>
    <w:rsid w:val="00074040"/>
    <w:rsid w:val="00080AF2"/>
    <w:rsid w:val="00080C1C"/>
    <w:rsid w:val="000867F8"/>
    <w:rsid w:val="00095AA0"/>
    <w:rsid w:val="000C38AC"/>
    <w:rsid w:val="000D4D50"/>
    <w:rsid w:val="000F10AA"/>
    <w:rsid w:val="00125F8E"/>
    <w:rsid w:val="00143B72"/>
    <w:rsid w:val="0016295F"/>
    <w:rsid w:val="00164FD6"/>
    <w:rsid w:val="00172D2B"/>
    <w:rsid w:val="00173D14"/>
    <w:rsid w:val="00174318"/>
    <w:rsid w:val="00190696"/>
    <w:rsid w:val="001A6E9C"/>
    <w:rsid w:val="001A798F"/>
    <w:rsid w:val="001D10DA"/>
    <w:rsid w:val="001D3CC7"/>
    <w:rsid w:val="001D5E33"/>
    <w:rsid w:val="001D7349"/>
    <w:rsid w:val="001E2402"/>
    <w:rsid w:val="0022157A"/>
    <w:rsid w:val="00226185"/>
    <w:rsid w:val="002327A4"/>
    <w:rsid w:val="002436BB"/>
    <w:rsid w:val="0024605E"/>
    <w:rsid w:val="00251221"/>
    <w:rsid w:val="0025726F"/>
    <w:rsid w:val="00257951"/>
    <w:rsid w:val="00261D59"/>
    <w:rsid w:val="00272A6C"/>
    <w:rsid w:val="00276703"/>
    <w:rsid w:val="00292A4E"/>
    <w:rsid w:val="002A28E1"/>
    <w:rsid w:val="002A5BAB"/>
    <w:rsid w:val="002C35D3"/>
    <w:rsid w:val="002D313D"/>
    <w:rsid w:val="002E479F"/>
    <w:rsid w:val="003047F5"/>
    <w:rsid w:val="00314D42"/>
    <w:rsid w:val="00325712"/>
    <w:rsid w:val="0033676F"/>
    <w:rsid w:val="003576E8"/>
    <w:rsid w:val="0036031C"/>
    <w:rsid w:val="0038070A"/>
    <w:rsid w:val="003816DF"/>
    <w:rsid w:val="0038285D"/>
    <w:rsid w:val="00386006"/>
    <w:rsid w:val="003870B2"/>
    <w:rsid w:val="003932D7"/>
    <w:rsid w:val="003B7294"/>
    <w:rsid w:val="003C654D"/>
    <w:rsid w:val="003D1069"/>
    <w:rsid w:val="003F0547"/>
    <w:rsid w:val="00415679"/>
    <w:rsid w:val="00415ED2"/>
    <w:rsid w:val="004318B7"/>
    <w:rsid w:val="00440061"/>
    <w:rsid w:val="00456E4F"/>
    <w:rsid w:val="00457631"/>
    <w:rsid w:val="00466B05"/>
    <w:rsid w:val="00472CDF"/>
    <w:rsid w:val="00477487"/>
    <w:rsid w:val="0048430C"/>
    <w:rsid w:val="004975BB"/>
    <w:rsid w:val="004A0E5C"/>
    <w:rsid w:val="004A6952"/>
    <w:rsid w:val="004C253C"/>
    <w:rsid w:val="004D5106"/>
    <w:rsid w:val="004E44B5"/>
    <w:rsid w:val="004E4D63"/>
    <w:rsid w:val="004F0DFD"/>
    <w:rsid w:val="004F2B4A"/>
    <w:rsid w:val="004F72C4"/>
    <w:rsid w:val="005106F9"/>
    <w:rsid w:val="00512121"/>
    <w:rsid w:val="00517111"/>
    <w:rsid w:val="005211EA"/>
    <w:rsid w:val="00526910"/>
    <w:rsid w:val="00533377"/>
    <w:rsid w:val="0054325D"/>
    <w:rsid w:val="00547716"/>
    <w:rsid w:val="005579BF"/>
    <w:rsid w:val="00560A84"/>
    <w:rsid w:val="00565CF5"/>
    <w:rsid w:val="00565E5E"/>
    <w:rsid w:val="00576119"/>
    <w:rsid w:val="00581E7E"/>
    <w:rsid w:val="00583229"/>
    <w:rsid w:val="00585790"/>
    <w:rsid w:val="005871B2"/>
    <w:rsid w:val="00590981"/>
    <w:rsid w:val="005A30C5"/>
    <w:rsid w:val="005B7B01"/>
    <w:rsid w:val="005C30F1"/>
    <w:rsid w:val="005E6C2B"/>
    <w:rsid w:val="005E6D21"/>
    <w:rsid w:val="005F796B"/>
    <w:rsid w:val="0060231A"/>
    <w:rsid w:val="00620D4E"/>
    <w:rsid w:val="0067754C"/>
    <w:rsid w:val="00682C35"/>
    <w:rsid w:val="006855E5"/>
    <w:rsid w:val="00685CA5"/>
    <w:rsid w:val="006A0879"/>
    <w:rsid w:val="006A589A"/>
    <w:rsid w:val="006B0DA0"/>
    <w:rsid w:val="006D5335"/>
    <w:rsid w:val="006D5EF8"/>
    <w:rsid w:val="006E55FA"/>
    <w:rsid w:val="0070283D"/>
    <w:rsid w:val="0070357C"/>
    <w:rsid w:val="00703BFF"/>
    <w:rsid w:val="007259CA"/>
    <w:rsid w:val="00727647"/>
    <w:rsid w:val="00752088"/>
    <w:rsid w:val="0075391E"/>
    <w:rsid w:val="00756653"/>
    <w:rsid w:val="007577C8"/>
    <w:rsid w:val="00770312"/>
    <w:rsid w:val="00771353"/>
    <w:rsid w:val="0078507B"/>
    <w:rsid w:val="00786336"/>
    <w:rsid w:val="00797BC2"/>
    <w:rsid w:val="007B15C0"/>
    <w:rsid w:val="007B52EF"/>
    <w:rsid w:val="007C08E2"/>
    <w:rsid w:val="007C7120"/>
    <w:rsid w:val="007D0F70"/>
    <w:rsid w:val="007D13CA"/>
    <w:rsid w:val="007D422D"/>
    <w:rsid w:val="007D7037"/>
    <w:rsid w:val="007E3EF3"/>
    <w:rsid w:val="007E730B"/>
    <w:rsid w:val="007F1027"/>
    <w:rsid w:val="007F27CE"/>
    <w:rsid w:val="007F7A8F"/>
    <w:rsid w:val="008007F1"/>
    <w:rsid w:val="0080238D"/>
    <w:rsid w:val="00807072"/>
    <w:rsid w:val="00813BC0"/>
    <w:rsid w:val="00820E71"/>
    <w:rsid w:val="00822C9F"/>
    <w:rsid w:val="00832FC9"/>
    <w:rsid w:val="00843A94"/>
    <w:rsid w:val="00846C41"/>
    <w:rsid w:val="0085635E"/>
    <w:rsid w:val="00865DC6"/>
    <w:rsid w:val="0088425C"/>
    <w:rsid w:val="00886907"/>
    <w:rsid w:val="0089020F"/>
    <w:rsid w:val="008A105B"/>
    <w:rsid w:val="008B103A"/>
    <w:rsid w:val="008C18F4"/>
    <w:rsid w:val="008C43A3"/>
    <w:rsid w:val="008D6188"/>
    <w:rsid w:val="008F1A04"/>
    <w:rsid w:val="008F2A40"/>
    <w:rsid w:val="00913E37"/>
    <w:rsid w:val="0092191C"/>
    <w:rsid w:val="009329F7"/>
    <w:rsid w:val="009345B1"/>
    <w:rsid w:val="00963068"/>
    <w:rsid w:val="0097752D"/>
    <w:rsid w:val="0098453A"/>
    <w:rsid w:val="00985D61"/>
    <w:rsid w:val="00985DAB"/>
    <w:rsid w:val="009B2CD8"/>
    <w:rsid w:val="009B2DCF"/>
    <w:rsid w:val="009B5C19"/>
    <w:rsid w:val="009D608B"/>
    <w:rsid w:val="009E522E"/>
    <w:rsid w:val="00A02D35"/>
    <w:rsid w:val="00A07DEC"/>
    <w:rsid w:val="00A36207"/>
    <w:rsid w:val="00A4005C"/>
    <w:rsid w:val="00A4783E"/>
    <w:rsid w:val="00A7153B"/>
    <w:rsid w:val="00A74622"/>
    <w:rsid w:val="00A74852"/>
    <w:rsid w:val="00A82B73"/>
    <w:rsid w:val="00AB4DDD"/>
    <w:rsid w:val="00AD42E4"/>
    <w:rsid w:val="00AE49F2"/>
    <w:rsid w:val="00B02400"/>
    <w:rsid w:val="00B24CCE"/>
    <w:rsid w:val="00B4247A"/>
    <w:rsid w:val="00B46421"/>
    <w:rsid w:val="00B5411F"/>
    <w:rsid w:val="00B846EA"/>
    <w:rsid w:val="00B86BCA"/>
    <w:rsid w:val="00B876E2"/>
    <w:rsid w:val="00B942A8"/>
    <w:rsid w:val="00B9762F"/>
    <w:rsid w:val="00B97A30"/>
    <w:rsid w:val="00BA053E"/>
    <w:rsid w:val="00BA6C65"/>
    <w:rsid w:val="00BB5EA5"/>
    <w:rsid w:val="00BE30A5"/>
    <w:rsid w:val="00BE40AB"/>
    <w:rsid w:val="00BE422A"/>
    <w:rsid w:val="00BF478E"/>
    <w:rsid w:val="00BF5513"/>
    <w:rsid w:val="00BF6666"/>
    <w:rsid w:val="00C16908"/>
    <w:rsid w:val="00C34C48"/>
    <w:rsid w:val="00C37A97"/>
    <w:rsid w:val="00C4716B"/>
    <w:rsid w:val="00C620C7"/>
    <w:rsid w:val="00C63ECE"/>
    <w:rsid w:val="00C821E8"/>
    <w:rsid w:val="00CA7803"/>
    <w:rsid w:val="00CB111C"/>
    <w:rsid w:val="00CB2893"/>
    <w:rsid w:val="00CC0088"/>
    <w:rsid w:val="00CD1669"/>
    <w:rsid w:val="00D10F88"/>
    <w:rsid w:val="00D123F0"/>
    <w:rsid w:val="00D20750"/>
    <w:rsid w:val="00D21192"/>
    <w:rsid w:val="00D21C1B"/>
    <w:rsid w:val="00D32D35"/>
    <w:rsid w:val="00D60A9D"/>
    <w:rsid w:val="00D76C60"/>
    <w:rsid w:val="00D823A2"/>
    <w:rsid w:val="00D826AC"/>
    <w:rsid w:val="00D92B45"/>
    <w:rsid w:val="00DA2815"/>
    <w:rsid w:val="00DC6421"/>
    <w:rsid w:val="00DC64E4"/>
    <w:rsid w:val="00DD0D84"/>
    <w:rsid w:val="00DE1120"/>
    <w:rsid w:val="00DF6C02"/>
    <w:rsid w:val="00DF7539"/>
    <w:rsid w:val="00E04E89"/>
    <w:rsid w:val="00E24DE6"/>
    <w:rsid w:val="00E46C2C"/>
    <w:rsid w:val="00E551B6"/>
    <w:rsid w:val="00E6151D"/>
    <w:rsid w:val="00E61B70"/>
    <w:rsid w:val="00E6482B"/>
    <w:rsid w:val="00E71184"/>
    <w:rsid w:val="00E7235E"/>
    <w:rsid w:val="00E76E79"/>
    <w:rsid w:val="00E84332"/>
    <w:rsid w:val="00E91702"/>
    <w:rsid w:val="00E943EF"/>
    <w:rsid w:val="00ED1A43"/>
    <w:rsid w:val="00EE2668"/>
    <w:rsid w:val="00F10BE8"/>
    <w:rsid w:val="00F203ED"/>
    <w:rsid w:val="00F20DBF"/>
    <w:rsid w:val="00F27873"/>
    <w:rsid w:val="00F373E1"/>
    <w:rsid w:val="00F4304F"/>
    <w:rsid w:val="00F717C3"/>
    <w:rsid w:val="00F72922"/>
    <w:rsid w:val="00F7468E"/>
    <w:rsid w:val="00F750DA"/>
    <w:rsid w:val="00F8254A"/>
    <w:rsid w:val="00F93364"/>
    <w:rsid w:val="00FA4A07"/>
    <w:rsid w:val="00FA6849"/>
    <w:rsid w:val="00FC4B0B"/>
    <w:rsid w:val="00FD76FE"/>
    <w:rsid w:val="00FE33C9"/>
    <w:rsid w:val="00FF1582"/>
    <w:rsid w:val="00FF6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769AB"/>
  <w15:chartTrackingRefBased/>
  <w15:docId w15:val="{15A7C0F0-B7F9-47BC-BD70-6F818068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E3E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345B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45B1"/>
  </w:style>
  <w:style w:type="paragraph" w:styleId="Sidfot">
    <w:name w:val="footer"/>
    <w:basedOn w:val="Normal"/>
    <w:link w:val="SidfotChar"/>
    <w:uiPriority w:val="99"/>
    <w:unhideWhenUsed/>
    <w:rsid w:val="009345B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45B1"/>
  </w:style>
  <w:style w:type="paragraph" w:styleId="Liststycke">
    <w:name w:val="List Paragraph"/>
    <w:basedOn w:val="Normal"/>
    <w:uiPriority w:val="34"/>
    <w:qFormat/>
    <w:rsid w:val="001D3CC7"/>
    <w:pPr>
      <w:ind w:left="720"/>
      <w:contextualSpacing/>
    </w:pPr>
  </w:style>
  <w:style w:type="character" w:customStyle="1" w:styleId="normaltextrun">
    <w:name w:val="normaltextrun"/>
    <w:basedOn w:val="Standardstycketeckensnitt"/>
    <w:rsid w:val="004975BB"/>
  </w:style>
  <w:style w:type="character" w:styleId="Hyperlnk">
    <w:name w:val="Hyperlink"/>
    <w:basedOn w:val="Standardstycketeckensnitt"/>
    <w:uiPriority w:val="99"/>
    <w:unhideWhenUsed/>
    <w:rsid w:val="00F4304F"/>
    <w:rPr>
      <w:color w:val="0563C1" w:themeColor="hyperlink"/>
      <w:u w:val="single"/>
    </w:rPr>
  </w:style>
  <w:style w:type="character" w:styleId="Olstomnmnande">
    <w:name w:val="Unresolved Mention"/>
    <w:basedOn w:val="Standardstycketeckensnitt"/>
    <w:uiPriority w:val="99"/>
    <w:semiHidden/>
    <w:unhideWhenUsed/>
    <w:rsid w:val="00F4304F"/>
    <w:rPr>
      <w:color w:val="605E5C"/>
      <w:shd w:val="clear" w:color="auto" w:fill="E1DFDD"/>
    </w:rPr>
  </w:style>
  <w:style w:type="character" w:customStyle="1" w:styleId="Rubrik1Char">
    <w:name w:val="Rubrik 1 Char"/>
    <w:basedOn w:val="Standardstycketeckensnitt"/>
    <w:link w:val="Rubrik1"/>
    <w:uiPriority w:val="9"/>
    <w:rsid w:val="007E3EF3"/>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7E3EF3"/>
    <w:pPr>
      <w:outlineLvl w:val="9"/>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vija.ginters@aaf.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BE3F6AA41D194BA23EC8A058A2C9A5" ma:contentTypeVersion="4" ma:contentTypeDescription="Skapa ett nytt dokument." ma:contentTypeScope="" ma:versionID="5d75526f603c649db1d8cb0310c7998d">
  <xsd:schema xmlns:xsd="http://www.w3.org/2001/XMLSchema" xmlns:xs="http://www.w3.org/2001/XMLSchema" xmlns:p="http://schemas.microsoft.com/office/2006/metadata/properties" xmlns:ns2="6838d2c0-4eae-44c5-9a6b-78a970abadd7" targetNamespace="http://schemas.microsoft.com/office/2006/metadata/properties" ma:root="true" ma:fieldsID="f10cfec09b99d739896b3142336fb57f" ns2:_="">
    <xsd:import namespace="6838d2c0-4eae-44c5-9a6b-78a970aba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d2c0-4eae-44c5-9a6b-78a970aba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6C9AB-CD25-4E5E-ACF2-63E91FEFD4D9}">
  <ds:schemaRefs>
    <ds:schemaRef ds:uri="http://schemas.microsoft.com/sharepoint/v3/contenttype/forms"/>
  </ds:schemaRefs>
</ds:datastoreItem>
</file>

<file path=customXml/itemProps2.xml><?xml version="1.0" encoding="utf-8"?>
<ds:datastoreItem xmlns:ds="http://schemas.openxmlformats.org/officeDocument/2006/customXml" ds:itemID="{4C500D8B-B392-49FF-ADC6-A5D3BD879AA8}">
  <ds:schemaRefs>
    <ds:schemaRef ds:uri="http://schemas.openxmlformats.org/officeDocument/2006/bibliography"/>
  </ds:schemaRefs>
</ds:datastoreItem>
</file>

<file path=customXml/itemProps3.xml><?xml version="1.0" encoding="utf-8"?>
<ds:datastoreItem xmlns:ds="http://schemas.openxmlformats.org/officeDocument/2006/customXml" ds:itemID="{39FEB1B4-4C92-4801-9D8A-C06E56487F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A73BC0-D6AE-49C5-9C9A-811C648E4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d2c0-4eae-44c5-9a6b-78a970aba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2682</Words>
  <Characters>17385</Characters>
  <Application>Microsoft Office Word</Application>
  <DocSecurity>0</DocSecurity>
  <Lines>457</Lines>
  <Paragraphs>282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Markström</dc:creator>
  <cp:keywords/>
  <dc:description/>
  <cp:lastModifiedBy>Livija Ginters</cp:lastModifiedBy>
  <cp:revision>5</cp:revision>
  <dcterms:created xsi:type="dcterms:W3CDTF">2025-12-19T11:27:00Z</dcterms:created>
  <dcterms:modified xsi:type="dcterms:W3CDTF">2025-12-19T12:01:00Z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0x01010012BE3F6AA41D194BA23EC8A058A2C9A5</vt:lpwstr>
  </property>
</Properties>
</file>