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1736" w14:textId="77777777" w:rsidR="00B011C3" w:rsidRDefault="00B011C3" w:rsidP="00F70737"/>
    <w:p w14:paraId="33802EF0" w14:textId="77777777" w:rsidR="005649C9" w:rsidRPr="00A31935" w:rsidRDefault="005649C9" w:rsidP="00214FF7">
      <w:pPr>
        <w:jc w:val="right"/>
        <w:rPr>
          <w:rStyle w:val="Rubrik2Char"/>
          <w:rFonts w:ascii="Arial" w:hAnsi="Arial" w:cs="Arial"/>
          <w:color w:val="2C4191" w:themeColor="text2"/>
          <w:sz w:val="22"/>
          <w:szCs w:val="22"/>
        </w:rPr>
      </w:pPr>
    </w:p>
    <w:p w14:paraId="57956921" w14:textId="7CA18CD5" w:rsidR="00B65848" w:rsidRPr="00A31935" w:rsidRDefault="00A75CD2" w:rsidP="00214FF7">
      <w:pPr>
        <w:jc w:val="right"/>
        <w:rPr>
          <w:rFonts w:ascii="Arial" w:hAnsi="Arial" w:cs="Arial"/>
          <w:color w:val="2C4191" w:themeColor="text2"/>
          <w:sz w:val="22"/>
          <w:szCs w:val="22"/>
        </w:rPr>
      </w:pPr>
      <w:r>
        <w:rPr>
          <w:rStyle w:val="Rubrik2Char"/>
          <w:rFonts w:ascii="Arial" w:hAnsi="Arial" w:cs="Arial"/>
          <w:color w:val="2C4191" w:themeColor="text2"/>
          <w:sz w:val="22"/>
          <w:szCs w:val="22"/>
        </w:rPr>
        <w:t>Anpassad efter stadga antagen 2025</w:t>
      </w:r>
      <w:r w:rsidR="00B65848" w:rsidRPr="00A31935">
        <w:rPr>
          <w:rFonts w:ascii="Arial" w:hAnsi="Arial" w:cs="Arial"/>
          <w:color w:val="2C4191" w:themeColor="text2"/>
        </w:rPr>
        <w:br/>
      </w:r>
    </w:p>
    <w:p w14:paraId="19EEFCD2" w14:textId="42CF0E18" w:rsidR="00214FF7" w:rsidRPr="00A31935" w:rsidRDefault="00A75CD2" w:rsidP="00214FF7">
      <w:pPr>
        <w:pStyle w:val="Rubrik2"/>
        <w:rPr>
          <w:rFonts w:ascii="Arial" w:hAnsi="Arial" w:cs="Arial"/>
          <w:color w:val="2C4191" w:themeColor="text2"/>
          <w:sz w:val="24"/>
          <w:szCs w:val="24"/>
        </w:rPr>
      </w:pPr>
      <w:r>
        <w:rPr>
          <w:rFonts w:ascii="Arial" w:hAnsi="Arial" w:cs="Arial"/>
          <w:color w:val="2C4191" w:themeColor="text2"/>
          <w:sz w:val="24"/>
          <w:szCs w:val="24"/>
        </w:rPr>
        <w:t xml:space="preserve">Exempeldagordning </w:t>
      </w:r>
      <w:r w:rsidR="00343E28">
        <w:rPr>
          <w:rFonts w:ascii="Arial" w:hAnsi="Arial" w:cs="Arial"/>
          <w:color w:val="2C4191" w:themeColor="text2"/>
          <w:sz w:val="24"/>
          <w:szCs w:val="24"/>
        </w:rPr>
        <w:t>Å</w:t>
      </w:r>
      <w:r>
        <w:rPr>
          <w:rFonts w:ascii="Arial" w:hAnsi="Arial" w:cs="Arial"/>
          <w:color w:val="2C4191" w:themeColor="text2"/>
          <w:sz w:val="24"/>
          <w:szCs w:val="24"/>
        </w:rPr>
        <w:t xml:space="preserve">rsmöte </w:t>
      </w:r>
      <w:r>
        <w:rPr>
          <w:rFonts w:ascii="Arial" w:hAnsi="Arial" w:cs="Arial"/>
          <w:color w:val="2C4191" w:themeColor="text2"/>
          <w:sz w:val="24"/>
          <w:szCs w:val="24"/>
        </w:rPr>
        <w:br/>
        <w:t xml:space="preserve">Astma och allergiförbundets lokalföreningar </w:t>
      </w:r>
    </w:p>
    <w:p w14:paraId="0065B200" w14:textId="77777777" w:rsidR="00214FF7" w:rsidRPr="00A31935" w:rsidRDefault="00214FF7" w:rsidP="00214FF7">
      <w:pPr>
        <w:pStyle w:val="Rubrik2"/>
        <w:rPr>
          <w:rFonts w:ascii="Arial" w:hAnsi="Arial" w:cs="Arial"/>
          <w:color w:val="2C4191" w:themeColor="text2"/>
          <w:sz w:val="24"/>
          <w:szCs w:val="24"/>
        </w:rPr>
      </w:pPr>
    </w:p>
    <w:p w14:paraId="02B01B8B" w14:textId="4508B359" w:rsidR="00A75CD2" w:rsidRDefault="00343E28" w:rsidP="00343E28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>
        <w:rPr>
          <w:rFonts w:ascii="Arial" w:hAnsi="Arial" w:cs="Arial"/>
          <w:color w:val="2C4191" w:themeColor="text2"/>
          <w:sz w:val="22"/>
          <w:szCs w:val="22"/>
        </w:rPr>
        <w:t xml:space="preserve">Mötets öppnande </w:t>
      </w:r>
      <w:r w:rsidR="00A75CD2" w:rsidRPr="00790231">
        <w:rPr>
          <w:rFonts w:ascii="Arial" w:hAnsi="Arial" w:cs="Arial"/>
          <w:color w:val="2C4191" w:themeColor="text2"/>
          <w:sz w:val="22"/>
          <w:szCs w:val="22"/>
        </w:rPr>
        <w:t xml:space="preserve"> </w:t>
      </w:r>
    </w:p>
    <w:p w14:paraId="391D4A9C" w14:textId="4508C745" w:rsidR="00A75CD2" w:rsidRDefault="00A75CD2" w:rsidP="00343E28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 w:rsidRPr="00790231">
        <w:rPr>
          <w:rFonts w:ascii="Arial" w:hAnsi="Arial" w:cs="Arial"/>
          <w:color w:val="2C4191" w:themeColor="text2"/>
          <w:sz w:val="22"/>
          <w:szCs w:val="22"/>
        </w:rPr>
        <w:t>Har styrelsen kallat till årsmötet på rätt sätt?</w:t>
      </w:r>
      <w:r w:rsidR="00343E28">
        <w:rPr>
          <w:rFonts w:ascii="Arial" w:hAnsi="Arial" w:cs="Arial"/>
          <w:color w:val="2C4191" w:themeColor="text2"/>
          <w:sz w:val="22"/>
          <w:szCs w:val="22"/>
        </w:rPr>
        <w:br/>
      </w:r>
      <w:r w:rsidR="00343E28" w:rsidRPr="00343E28">
        <w:rPr>
          <w:rFonts w:ascii="Arial" w:hAnsi="Arial" w:cs="Arial"/>
          <w:color w:val="CDD4F0" w:themeColor="text1" w:themeTint="33"/>
          <w:sz w:val="22"/>
          <w:szCs w:val="22"/>
        </w:rPr>
        <w:t xml:space="preserve">(senast 14 dagar innan) </w:t>
      </w:r>
      <w:r w:rsidRPr="00343E28">
        <w:rPr>
          <w:rFonts w:ascii="Arial" w:hAnsi="Arial" w:cs="Arial"/>
          <w:color w:val="CDD4F0" w:themeColor="text1" w:themeTint="33"/>
          <w:sz w:val="22"/>
          <w:szCs w:val="22"/>
        </w:rPr>
        <w:t xml:space="preserve"> </w:t>
      </w:r>
    </w:p>
    <w:p w14:paraId="33C41579" w14:textId="7CD18E69" w:rsidR="00A75CD2" w:rsidRDefault="00A75CD2" w:rsidP="00343E28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 w:rsidRPr="00790231">
        <w:rPr>
          <w:rFonts w:ascii="Arial" w:hAnsi="Arial" w:cs="Arial"/>
          <w:color w:val="2C4191" w:themeColor="text2"/>
          <w:sz w:val="22"/>
          <w:szCs w:val="22"/>
        </w:rPr>
        <w:t xml:space="preserve">Val av ordförande och sekreterare för årsmötet, samt val av rösträknare och protokollsjusterare </w:t>
      </w:r>
    </w:p>
    <w:p w14:paraId="0478826D" w14:textId="0E514503" w:rsidR="00A75CD2" w:rsidRDefault="00A75CD2" w:rsidP="00343E28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 w:rsidRPr="00790231">
        <w:rPr>
          <w:rFonts w:ascii="Arial" w:hAnsi="Arial" w:cs="Arial"/>
          <w:color w:val="2C4191" w:themeColor="text2"/>
          <w:sz w:val="22"/>
          <w:szCs w:val="22"/>
        </w:rPr>
        <w:t>Mötet går igenom verksamhetsberättelse och ekonomisk berättelse</w:t>
      </w:r>
    </w:p>
    <w:p w14:paraId="1E303D4E" w14:textId="5ED14919" w:rsidR="00A75CD2" w:rsidRDefault="00A75CD2" w:rsidP="00343E28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 w:rsidRPr="00790231">
        <w:rPr>
          <w:rFonts w:ascii="Arial" w:hAnsi="Arial" w:cs="Arial"/>
          <w:color w:val="2C4191" w:themeColor="text2"/>
          <w:sz w:val="22"/>
          <w:szCs w:val="22"/>
        </w:rPr>
        <w:t xml:space="preserve">Mötet går igenom revisorernas berättelse </w:t>
      </w:r>
    </w:p>
    <w:p w14:paraId="3BACAB88" w14:textId="1DEE2916" w:rsidR="00A75CD2" w:rsidRDefault="00A75CD2" w:rsidP="00343E28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 w:rsidRPr="00790231">
        <w:rPr>
          <w:rFonts w:ascii="Arial" w:hAnsi="Arial" w:cs="Arial"/>
          <w:color w:val="2C4191" w:themeColor="text2"/>
          <w:sz w:val="22"/>
          <w:szCs w:val="22"/>
        </w:rPr>
        <w:t xml:space="preserve">Beslut om balans- och resultaträkning </w:t>
      </w:r>
    </w:p>
    <w:p w14:paraId="6A3D6435" w14:textId="54AB0523" w:rsidR="00A75CD2" w:rsidRDefault="00A75CD2" w:rsidP="00343E28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 w:rsidRPr="00790231">
        <w:rPr>
          <w:rFonts w:ascii="Arial" w:hAnsi="Arial" w:cs="Arial"/>
          <w:color w:val="2C4191" w:themeColor="text2"/>
          <w:sz w:val="22"/>
          <w:szCs w:val="22"/>
        </w:rPr>
        <w:t xml:space="preserve">Beslut i frågan om ansvarsfrihet för styrelsen </w:t>
      </w:r>
    </w:p>
    <w:p w14:paraId="503A435C" w14:textId="3FF0E8E1" w:rsidR="00A75CD2" w:rsidRDefault="00A75CD2" w:rsidP="00343E28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 w:rsidRPr="00790231">
        <w:rPr>
          <w:rFonts w:ascii="Arial" w:hAnsi="Arial" w:cs="Arial"/>
          <w:color w:val="2C4191" w:themeColor="text2"/>
          <w:sz w:val="22"/>
          <w:szCs w:val="22"/>
        </w:rPr>
        <w:t xml:space="preserve">Beslut om motioner och om förslag från styrelsen </w:t>
      </w:r>
    </w:p>
    <w:p w14:paraId="6636EECB" w14:textId="1822DF6D" w:rsidR="00A75CD2" w:rsidRDefault="00A75CD2" w:rsidP="00343E28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 w:rsidRPr="00790231">
        <w:rPr>
          <w:rFonts w:ascii="Arial" w:hAnsi="Arial" w:cs="Arial"/>
          <w:color w:val="2C4191" w:themeColor="text2"/>
          <w:sz w:val="22"/>
          <w:szCs w:val="22"/>
        </w:rPr>
        <w:t xml:space="preserve">Beslut om ersättningar </w:t>
      </w:r>
    </w:p>
    <w:p w14:paraId="2B9FF62F" w14:textId="128FBABD" w:rsidR="00343E28" w:rsidRPr="00343E28" w:rsidRDefault="00A75CD2" w:rsidP="00343E28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 w:rsidRPr="00790231">
        <w:rPr>
          <w:rFonts w:ascii="Arial" w:hAnsi="Arial" w:cs="Arial"/>
          <w:color w:val="2C4191" w:themeColor="text2"/>
          <w:sz w:val="22"/>
          <w:szCs w:val="22"/>
        </w:rPr>
        <w:t>Beslut om budget och verksamhetsplan</w:t>
      </w:r>
    </w:p>
    <w:p w14:paraId="4CAA3935" w14:textId="56B3E98C" w:rsidR="00A75CD2" w:rsidRDefault="00A75CD2" w:rsidP="00343E28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 w:rsidRPr="00790231">
        <w:rPr>
          <w:rFonts w:ascii="Arial" w:hAnsi="Arial" w:cs="Arial"/>
          <w:color w:val="2C4191" w:themeColor="text2"/>
          <w:sz w:val="22"/>
          <w:szCs w:val="22"/>
        </w:rPr>
        <w:t>Val av styrels</w:t>
      </w:r>
      <w:r>
        <w:rPr>
          <w:rFonts w:ascii="Arial" w:hAnsi="Arial" w:cs="Arial"/>
          <w:color w:val="2C4191" w:themeColor="text2"/>
          <w:sz w:val="22"/>
          <w:szCs w:val="22"/>
        </w:rPr>
        <w:t>e</w:t>
      </w:r>
    </w:p>
    <w:p w14:paraId="396187E3" w14:textId="4F138B4E" w:rsidR="00A75CD2" w:rsidRDefault="00A75CD2" w:rsidP="00343E28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 w:rsidRPr="00790231">
        <w:rPr>
          <w:rFonts w:ascii="Arial" w:hAnsi="Arial" w:cs="Arial"/>
          <w:color w:val="2C4191" w:themeColor="text2"/>
          <w:sz w:val="22"/>
          <w:szCs w:val="22"/>
        </w:rPr>
        <w:t xml:space="preserve">Val av revisorer och ersättare </w:t>
      </w:r>
    </w:p>
    <w:p w14:paraId="6DA6DCF0" w14:textId="5A3A869C" w:rsidR="00A75CD2" w:rsidRDefault="00A75CD2" w:rsidP="00343E28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 w:rsidRPr="00790231">
        <w:rPr>
          <w:rFonts w:ascii="Arial" w:hAnsi="Arial" w:cs="Arial"/>
          <w:color w:val="2C4191" w:themeColor="text2"/>
          <w:sz w:val="22"/>
          <w:szCs w:val="22"/>
        </w:rPr>
        <w:t xml:space="preserve">Val av ombud till förbundets </w:t>
      </w:r>
      <w:r w:rsidR="00343E28">
        <w:rPr>
          <w:rFonts w:ascii="Arial" w:hAnsi="Arial" w:cs="Arial"/>
          <w:color w:val="2C4191" w:themeColor="text2"/>
          <w:sz w:val="22"/>
          <w:szCs w:val="22"/>
        </w:rPr>
        <w:t>regionens eller länsföreningens årsmöte</w:t>
      </w:r>
    </w:p>
    <w:p w14:paraId="611567D2" w14:textId="77777777" w:rsidR="00343E28" w:rsidRDefault="00A75CD2" w:rsidP="00A75CD2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 w:rsidRPr="00790231">
        <w:rPr>
          <w:rFonts w:ascii="Arial" w:hAnsi="Arial" w:cs="Arial"/>
          <w:color w:val="2C4191" w:themeColor="text2"/>
          <w:sz w:val="22"/>
          <w:szCs w:val="22"/>
        </w:rPr>
        <w:t xml:space="preserve">Val av valberedning </w:t>
      </w:r>
    </w:p>
    <w:p w14:paraId="2992698E" w14:textId="77777777" w:rsidR="00343E28" w:rsidRDefault="00343E28" w:rsidP="00A75CD2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>
        <w:rPr>
          <w:rFonts w:ascii="Arial" w:hAnsi="Arial" w:cs="Arial"/>
          <w:color w:val="2C4191" w:themeColor="text2"/>
          <w:sz w:val="22"/>
          <w:szCs w:val="22"/>
        </w:rPr>
        <w:t xml:space="preserve">Övriga frågor </w:t>
      </w:r>
    </w:p>
    <w:p w14:paraId="7B58ED97" w14:textId="4016AB69" w:rsidR="00B65848" w:rsidRPr="00343E28" w:rsidRDefault="00343E28" w:rsidP="00A75CD2">
      <w:pPr>
        <w:pStyle w:val="Liststycke"/>
        <w:numPr>
          <w:ilvl w:val="0"/>
          <w:numId w:val="19"/>
        </w:numPr>
        <w:rPr>
          <w:rFonts w:ascii="Arial" w:hAnsi="Arial" w:cs="Arial"/>
          <w:color w:val="2C4191" w:themeColor="text2"/>
          <w:sz w:val="22"/>
          <w:szCs w:val="22"/>
        </w:rPr>
      </w:pPr>
      <w:r>
        <w:rPr>
          <w:rFonts w:ascii="Arial" w:hAnsi="Arial" w:cs="Arial"/>
          <w:color w:val="2C4191" w:themeColor="text2"/>
          <w:sz w:val="22"/>
          <w:szCs w:val="22"/>
        </w:rPr>
        <w:t xml:space="preserve">Mötets avslutande </w:t>
      </w:r>
      <w:r w:rsidR="00F70737" w:rsidRPr="00343E28">
        <w:rPr>
          <w:rFonts w:asciiTheme="majorHAnsi" w:hAnsiTheme="majorHAnsi" w:cstheme="majorHAnsi"/>
          <w:color w:val="2C4191" w:themeColor="text2"/>
        </w:rPr>
        <w:br/>
      </w:r>
    </w:p>
    <w:sectPr w:rsidR="00B65848" w:rsidRPr="00343E28" w:rsidSect="005649C9">
      <w:headerReference w:type="default" r:id="rId11"/>
      <w:footerReference w:type="default" r:id="rId12"/>
      <w:pgSz w:w="11906" w:h="16838"/>
      <w:pgMar w:top="2381" w:right="2098" w:bottom="1701" w:left="2098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54C0" w14:textId="77777777" w:rsidR="00E51E34" w:rsidRDefault="00E51E34" w:rsidP="00ED6C6F">
      <w:pPr>
        <w:spacing w:after="0" w:line="240" w:lineRule="auto"/>
      </w:pPr>
      <w:r>
        <w:separator/>
      </w:r>
    </w:p>
  </w:endnote>
  <w:endnote w:type="continuationSeparator" w:id="0">
    <w:p w14:paraId="49E9DCE9" w14:textId="77777777" w:rsidR="00E51E34" w:rsidRDefault="00E51E34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ödtex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DCAF" w14:textId="77777777" w:rsidR="007127AB" w:rsidRPr="00A31935" w:rsidRDefault="00371F5F" w:rsidP="00214FF7">
    <w:pPr>
      <w:pStyle w:val="Sidfot"/>
      <w:rPr>
        <w:rFonts w:ascii="Arial" w:hAnsi="Arial" w:cs="Times New Roman (CS-brödtext)"/>
        <w:color w:val="2C4191" w:themeColor="text2"/>
      </w:rPr>
    </w:pPr>
    <w:r w:rsidRPr="00A31935">
      <w:rPr>
        <w:rFonts w:ascii="Arial" w:hAnsi="Arial" w:cs="Times New Roman (CS-brödtext)"/>
        <w:b/>
        <w:color w:val="2C4191" w:themeColor="text2"/>
      </w:rPr>
      <w:t>Astma</w:t>
    </w:r>
    <w:r w:rsidR="003475FC" w:rsidRPr="00A31935">
      <w:rPr>
        <w:rFonts w:ascii="Arial" w:hAnsi="Arial" w:cs="Times New Roman (CS-brödtext)"/>
        <w:b/>
        <w:color w:val="2C4191" w:themeColor="text2"/>
      </w:rPr>
      <w:t>-</w:t>
    </w:r>
    <w:r w:rsidRPr="00A31935">
      <w:rPr>
        <w:rFonts w:ascii="Arial" w:hAnsi="Arial" w:cs="Times New Roman (CS-brödtext)"/>
        <w:b/>
        <w:color w:val="2C4191" w:themeColor="text2"/>
      </w:rPr>
      <w:t xml:space="preserve"> och Allergiförbundet</w:t>
    </w:r>
    <w:r w:rsidR="007127AB" w:rsidRPr="00A31935">
      <w:rPr>
        <w:rFonts w:ascii="Arial" w:hAnsi="Arial" w:cs="Times New Roman (CS-brödtext)"/>
        <w:color w:val="2C4191" w:themeColor="text2"/>
      </w:rPr>
      <w:t xml:space="preserve">, </w:t>
    </w:r>
    <w:r w:rsidR="008564F5" w:rsidRPr="00A31935">
      <w:rPr>
        <w:rFonts w:ascii="Arial" w:hAnsi="Arial" w:cs="Times New Roman (CS-brödtext)"/>
        <w:color w:val="2C4191" w:themeColor="text2"/>
      </w:rPr>
      <w:t>Box 170</w:t>
    </w:r>
    <w:r w:rsidR="00D26DA0" w:rsidRPr="00A31935">
      <w:rPr>
        <w:rFonts w:ascii="Arial" w:hAnsi="Arial" w:cs="Times New Roman (CS-brödtext)"/>
        <w:color w:val="2C4191" w:themeColor="text2"/>
      </w:rPr>
      <w:t xml:space="preserve"> </w:t>
    </w:r>
    <w:r w:rsidR="008564F5" w:rsidRPr="00A31935">
      <w:rPr>
        <w:rFonts w:ascii="Arial" w:hAnsi="Arial" w:cs="Times New Roman (CS-brödtext)"/>
        <w:color w:val="2C4191" w:themeColor="text2"/>
      </w:rPr>
      <w:t>69, 104 62 Stockholm</w:t>
    </w:r>
  </w:p>
  <w:p w14:paraId="197B0C4E" w14:textId="77777777" w:rsidR="007127AB" w:rsidRPr="00A31935" w:rsidRDefault="007127AB" w:rsidP="00214FF7">
    <w:pPr>
      <w:pStyle w:val="Sidfot"/>
      <w:rPr>
        <w:rFonts w:ascii="Arial" w:hAnsi="Arial" w:cs="Times New Roman (CS-brödtext)"/>
        <w:color w:val="2C4191" w:themeColor="text2"/>
        <w:lang w:val="de-DE"/>
      </w:rPr>
    </w:pPr>
    <w:r w:rsidRPr="00A31935">
      <w:rPr>
        <w:rFonts w:ascii="Arial" w:hAnsi="Arial" w:cs="Times New Roman (CS-brödtext)"/>
        <w:color w:val="2C4191" w:themeColor="text2"/>
        <w:lang w:val="de-DE"/>
      </w:rPr>
      <w:t xml:space="preserve">Tel: </w:t>
    </w:r>
    <w:r w:rsidR="00A322A3" w:rsidRPr="00A31935">
      <w:rPr>
        <w:rFonts w:ascii="Arial" w:hAnsi="Arial" w:cs="Times New Roman (CS-brödtext)"/>
        <w:color w:val="2C4191" w:themeColor="text2"/>
        <w:lang w:val="de-DE"/>
      </w:rPr>
      <w:t>08-</w:t>
    </w:r>
    <w:r w:rsidR="00B4260D" w:rsidRPr="00A31935">
      <w:rPr>
        <w:rFonts w:ascii="Arial" w:hAnsi="Arial" w:cs="Times New Roman (CS-brödtext)"/>
        <w:color w:val="2C4191" w:themeColor="text2"/>
        <w:lang w:val="de-DE"/>
      </w:rPr>
      <w:t>506 28 200 |</w:t>
    </w:r>
    <w:r w:rsidRPr="00A31935">
      <w:rPr>
        <w:rFonts w:ascii="Arial" w:hAnsi="Arial" w:cs="Times New Roman (CS-brödtext)"/>
        <w:color w:val="2C4191" w:themeColor="text2"/>
        <w:lang w:val="de-DE"/>
      </w:rPr>
      <w:t xml:space="preserve"> Or</w:t>
    </w:r>
    <w:r w:rsidR="008564F5" w:rsidRPr="00A31935">
      <w:rPr>
        <w:rFonts w:ascii="Arial" w:hAnsi="Arial" w:cs="Times New Roman (CS-brödtext)"/>
        <w:color w:val="2C4191" w:themeColor="text2"/>
        <w:lang w:val="de-DE"/>
      </w:rPr>
      <w:t>g.nr</w:t>
    </w:r>
    <w:r w:rsidR="00B4260D" w:rsidRPr="00A31935">
      <w:rPr>
        <w:rFonts w:ascii="Arial" w:hAnsi="Arial" w:cs="Times New Roman (CS-brödtext)"/>
        <w:color w:val="2C4191" w:themeColor="text2"/>
        <w:lang w:val="de-DE"/>
      </w:rPr>
      <w:t xml:space="preserve">: </w:t>
    </w:r>
    <w:r w:rsidR="00464B10" w:rsidRPr="00A31935">
      <w:rPr>
        <w:rFonts w:ascii="Arial" w:hAnsi="Arial" w:cs="Times New Roman (CS-brödtext)"/>
        <w:color w:val="2C4191" w:themeColor="text2"/>
        <w:lang w:val="de-DE"/>
      </w:rPr>
      <w:t>802005-7512</w:t>
    </w:r>
    <w:r w:rsidR="00B4260D" w:rsidRPr="00A31935">
      <w:rPr>
        <w:rFonts w:ascii="Arial" w:hAnsi="Arial" w:cs="Times New Roman (CS-brödtext)"/>
        <w:color w:val="2C4191" w:themeColor="text2"/>
        <w:lang w:val="de-DE"/>
      </w:rPr>
      <w:br/>
    </w:r>
    <w:r w:rsidRPr="00A31935">
      <w:rPr>
        <w:rFonts w:ascii="Arial" w:hAnsi="Arial" w:cs="Times New Roman (CS-brödtext)"/>
        <w:color w:val="2C4191" w:themeColor="text2"/>
        <w:lang w:val="de-DE"/>
      </w:rPr>
      <w:t xml:space="preserve">E-post: </w:t>
    </w:r>
    <w:r w:rsidR="00B4260D" w:rsidRPr="00A31935">
      <w:rPr>
        <w:rFonts w:ascii="Arial" w:hAnsi="Arial" w:cs="Times New Roman (CS-brödtext)"/>
        <w:color w:val="2C4191" w:themeColor="text2"/>
        <w:lang w:val="de-DE"/>
      </w:rPr>
      <w:t xml:space="preserve">info@astmaoallergiforbundet.se | </w:t>
    </w:r>
    <w:r w:rsidRPr="00A31935">
      <w:rPr>
        <w:rFonts w:ascii="Arial" w:hAnsi="Arial" w:cs="Times New Roman (CS-brödtext)"/>
        <w:color w:val="2C4191" w:themeColor="text2"/>
        <w:lang w:val="de-DE"/>
      </w:rPr>
      <w:t>www.</w:t>
    </w:r>
    <w:r w:rsidR="00B4260D" w:rsidRPr="00A31935">
      <w:rPr>
        <w:rFonts w:ascii="Arial" w:hAnsi="Arial" w:cs="Times New Roman (CS-brödtext)"/>
        <w:color w:val="2C4191" w:themeColor="text2"/>
        <w:lang w:val="de-DE"/>
      </w:rPr>
      <w:t>astmaoallergiforbundet.se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B488" w14:textId="77777777" w:rsidR="00E51E34" w:rsidRDefault="00E51E34" w:rsidP="00ED6C6F">
      <w:pPr>
        <w:spacing w:after="0" w:line="240" w:lineRule="auto"/>
      </w:pPr>
      <w:r>
        <w:separator/>
      </w:r>
    </w:p>
  </w:footnote>
  <w:footnote w:type="continuationSeparator" w:id="0">
    <w:p w14:paraId="628C43CD" w14:textId="77777777" w:rsidR="00E51E34" w:rsidRDefault="00E51E34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5032" w14:textId="77777777" w:rsidR="00214FF7" w:rsidRDefault="00214FF7">
    <w:pPr>
      <w:pStyle w:val="Sidhuvud"/>
    </w:pPr>
    <w:r>
      <w:rPr>
        <w:noProof/>
      </w:rPr>
      <w:drawing>
        <wp:inline distT="0" distB="0" distL="0" distR="0" wp14:anchorId="20C2EB8C" wp14:editId="70D32DB4">
          <wp:extent cx="1155700" cy="821155"/>
          <wp:effectExtent l="0" t="0" r="0" b="444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175" cy="830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603EDF" w14:textId="77777777" w:rsidR="00ED6C6F" w:rsidRDefault="00ED6C6F" w:rsidP="00214FF7">
    <w:pPr>
      <w:pStyle w:val="Sidhuvud"/>
      <w:ind w:left="-22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8F6DC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1CA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0E06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A6C69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60B5E"/>
    <w:multiLevelType w:val="hybridMultilevel"/>
    <w:tmpl w:val="E632D024"/>
    <w:lvl w:ilvl="0" w:tplc="6A828594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30227A"/>
    <w:multiLevelType w:val="multilevel"/>
    <w:tmpl w:val="9CDADF18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FD4A00" w:themeColor="accent1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FD4A00" w:themeColor="accent1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FD4A00" w:themeColor="accent1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FD4A00" w:themeColor="accent1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FD4A00" w:themeColor="accent1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  <w:color w:val="FD4A00" w:themeColor="accent1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FD4A00" w:themeColor="accent1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  <w:color w:val="FD4A00" w:themeColor="accent1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FD4A00" w:themeColor="accent1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2F4D02"/>
    <w:multiLevelType w:val="hybridMultilevel"/>
    <w:tmpl w:val="2398E748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2005813571">
    <w:abstractNumId w:val="17"/>
  </w:num>
  <w:num w:numId="2" w16cid:durableId="1165323053">
    <w:abstractNumId w:val="4"/>
  </w:num>
  <w:num w:numId="3" w16cid:durableId="796920551">
    <w:abstractNumId w:val="3"/>
  </w:num>
  <w:num w:numId="4" w16cid:durableId="1913809545">
    <w:abstractNumId w:val="2"/>
  </w:num>
  <w:num w:numId="5" w16cid:durableId="1743792666">
    <w:abstractNumId w:val="1"/>
  </w:num>
  <w:num w:numId="6" w16cid:durableId="295646459">
    <w:abstractNumId w:val="11"/>
  </w:num>
  <w:num w:numId="7" w16cid:durableId="102505137">
    <w:abstractNumId w:val="8"/>
  </w:num>
  <w:num w:numId="8" w16cid:durableId="914364296">
    <w:abstractNumId w:val="7"/>
  </w:num>
  <w:num w:numId="9" w16cid:durableId="878131913">
    <w:abstractNumId w:val="6"/>
  </w:num>
  <w:num w:numId="10" w16cid:durableId="992946945">
    <w:abstractNumId w:val="5"/>
  </w:num>
  <w:num w:numId="11" w16cid:durableId="577666844">
    <w:abstractNumId w:val="13"/>
  </w:num>
  <w:num w:numId="12" w16cid:durableId="1122915430">
    <w:abstractNumId w:val="11"/>
  </w:num>
  <w:num w:numId="13" w16cid:durableId="10472661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9211904">
    <w:abstractNumId w:val="14"/>
  </w:num>
  <w:num w:numId="15" w16cid:durableId="810176325">
    <w:abstractNumId w:val="12"/>
  </w:num>
  <w:num w:numId="16" w16cid:durableId="1101727943">
    <w:abstractNumId w:val="15"/>
  </w:num>
  <w:num w:numId="17" w16cid:durableId="439105453">
    <w:abstractNumId w:val="0"/>
  </w:num>
  <w:num w:numId="18" w16cid:durableId="532956914">
    <w:abstractNumId w:val="9"/>
  </w:num>
  <w:num w:numId="19" w16cid:durableId="1651448475">
    <w:abstractNumId w:val="16"/>
  </w:num>
  <w:num w:numId="20" w16cid:durableId="237635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D2"/>
    <w:rsid w:val="000028DE"/>
    <w:rsid w:val="00023CF5"/>
    <w:rsid w:val="00027856"/>
    <w:rsid w:val="000304A9"/>
    <w:rsid w:val="00081E07"/>
    <w:rsid w:val="000A1B93"/>
    <w:rsid w:val="000C095A"/>
    <w:rsid w:val="000C563C"/>
    <w:rsid w:val="000D29F7"/>
    <w:rsid w:val="000D4286"/>
    <w:rsid w:val="0010764D"/>
    <w:rsid w:val="0011207E"/>
    <w:rsid w:val="00122826"/>
    <w:rsid w:val="00142663"/>
    <w:rsid w:val="00193AFA"/>
    <w:rsid w:val="001940E3"/>
    <w:rsid w:val="001A1280"/>
    <w:rsid w:val="001B4BB9"/>
    <w:rsid w:val="001C40D8"/>
    <w:rsid w:val="001F1C44"/>
    <w:rsid w:val="00202FC9"/>
    <w:rsid w:val="00214FF7"/>
    <w:rsid w:val="00220B93"/>
    <w:rsid w:val="00230B3C"/>
    <w:rsid w:val="002346A2"/>
    <w:rsid w:val="002A223C"/>
    <w:rsid w:val="002F7366"/>
    <w:rsid w:val="0030373E"/>
    <w:rsid w:val="00315050"/>
    <w:rsid w:val="00326DBD"/>
    <w:rsid w:val="00332DDC"/>
    <w:rsid w:val="00333628"/>
    <w:rsid w:val="00343E28"/>
    <w:rsid w:val="003475FC"/>
    <w:rsid w:val="00371F5F"/>
    <w:rsid w:val="003977E2"/>
    <w:rsid w:val="003A0FEC"/>
    <w:rsid w:val="003C09F0"/>
    <w:rsid w:val="003F29FA"/>
    <w:rsid w:val="004539FA"/>
    <w:rsid w:val="00463F60"/>
    <w:rsid w:val="00464B10"/>
    <w:rsid w:val="00466ABB"/>
    <w:rsid w:val="00481060"/>
    <w:rsid w:val="00483F66"/>
    <w:rsid w:val="0049508D"/>
    <w:rsid w:val="004D6953"/>
    <w:rsid w:val="004E0B05"/>
    <w:rsid w:val="004F2041"/>
    <w:rsid w:val="004F5D75"/>
    <w:rsid w:val="00513D1C"/>
    <w:rsid w:val="00531286"/>
    <w:rsid w:val="005501A4"/>
    <w:rsid w:val="005615C0"/>
    <w:rsid w:val="005649C9"/>
    <w:rsid w:val="00573931"/>
    <w:rsid w:val="00594D98"/>
    <w:rsid w:val="005A403A"/>
    <w:rsid w:val="005B3CA1"/>
    <w:rsid w:val="005F29FB"/>
    <w:rsid w:val="005F7099"/>
    <w:rsid w:val="00610979"/>
    <w:rsid w:val="006137D6"/>
    <w:rsid w:val="00624EA3"/>
    <w:rsid w:val="0064082E"/>
    <w:rsid w:val="00656893"/>
    <w:rsid w:val="006625F6"/>
    <w:rsid w:val="00693FB8"/>
    <w:rsid w:val="006A6B11"/>
    <w:rsid w:val="006D1A4A"/>
    <w:rsid w:val="006E43A5"/>
    <w:rsid w:val="007031DE"/>
    <w:rsid w:val="007127AB"/>
    <w:rsid w:val="007212A7"/>
    <w:rsid w:val="007255EE"/>
    <w:rsid w:val="007829D2"/>
    <w:rsid w:val="00783074"/>
    <w:rsid w:val="007A0B53"/>
    <w:rsid w:val="007B634A"/>
    <w:rsid w:val="007E16FA"/>
    <w:rsid w:val="007F0151"/>
    <w:rsid w:val="007F7F87"/>
    <w:rsid w:val="008106B8"/>
    <w:rsid w:val="00834506"/>
    <w:rsid w:val="008564F5"/>
    <w:rsid w:val="008574B7"/>
    <w:rsid w:val="00875CBE"/>
    <w:rsid w:val="008C5285"/>
    <w:rsid w:val="008D5641"/>
    <w:rsid w:val="008E62C9"/>
    <w:rsid w:val="00922CB4"/>
    <w:rsid w:val="009255D9"/>
    <w:rsid w:val="00976057"/>
    <w:rsid w:val="009E6EF9"/>
    <w:rsid w:val="009E7F82"/>
    <w:rsid w:val="00A04EB6"/>
    <w:rsid w:val="00A10E53"/>
    <w:rsid w:val="00A30DE9"/>
    <w:rsid w:val="00A312BC"/>
    <w:rsid w:val="00A31935"/>
    <w:rsid w:val="00A322A3"/>
    <w:rsid w:val="00A51CEF"/>
    <w:rsid w:val="00A75CD2"/>
    <w:rsid w:val="00AA7410"/>
    <w:rsid w:val="00AD5832"/>
    <w:rsid w:val="00AF5B57"/>
    <w:rsid w:val="00B011C3"/>
    <w:rsid w:val="00B01D5C"/>
    <w:rsid w:val="00B30455"/>
    <w:rsid w:val="00B4260D"/>
    <w:rsid w:val="00B4285A"/>
    <w:rsid w:val="00B62BB0"/>
    <w:rsid w:val="00B65848"/>
    <w:rsid w:val="00B67BA7"/>
    <w:rsid w:val="00B71B19"/>
    <w:rsid w:val="00B747B9"/>
    <w:rsid w:val="00BB48AC"/>
    <w:rsid w:val="00BE4B24"/>
    <w:rsid w:val="00C078DC"/>
    <w:rsid w:val="00C079B5"/>
    <w:rsid w:val="00C4722C"/>
    <w:rsid w:val="00CB5C3B"/>
    <w:rsid w:val="00CD0B2F"/>
    <w:rsid w:val="00CE4F53"/>
    <w:rsid w:val="00D070FF"/>
    <w:rsid w:val="00D12DE3"/>
    <w:rsid w:val="00D2298A"/>
    <w:rsid w:val="00D26DA0"/>
    <w:rsid w:val="00D324E6"/>
    <w:rsid w:val="00D4779E"/>
    <w:rsid w:val="00D75751"/>
    <w:rsid w:val="00DE190E"/>
    <w:rsid w:val="00DF0444"/>
    <w:rsid w:val="00E33025"/>
    <w:rsid w:val="00E51CB8"/>
    <w:rsid w:val="00E51E34"/>
    <w:rsid w:val="00E607E0"/>
    <w:rsid w:val="00E63811"/>
    <w:rsid w:val="00ED6150"/>
    <w:rsid w:val="00ED6C6F"/>
    <w:rsid w:val="00F122F3"/>
    <w:rsid w:val="00F4778E"/>
    <w:rsid w:val="00F50CB2"/>
    <w:rsid w:val="00F70737"/>
    <w:rsid w:val="00F77BDE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F3450"/>
  <w15:chartTrackingRefBased/>
  <w15:docId w15:val="{CCC4941B-9D52-4169-84F3-726E70BA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D3D82" w:themeColor="accent3"/>
        <w:lang w:val="sv-SE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737"/>
    <w:pPr>
      <w:spacing w:line="360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F70737"/>
    <w:pPr>
      <w:keepNext/>
      <w:keepLines/>
      <w:spacing w:after="120" w:line="264" w:lineRule="auto"/>
      <w:outlineLvl w:val="0"/>
    </w:pPr>
    <w:rPr>
      <w:rFonts w:ascii="Open Sans" w:hAnsi="Open Sans"/>
      <w:bCs w:val="0"/>
      <w:sz w:val="22"/>
      <w:szCs w:val="22"/>
    </w:rPr>
  </w:style>
  <w:style w:type="paragraph" w:styleId="Rubrik2">
    <w:name w:val="heading 2"/>
    <w:basedOn w:val="Rubrik1"/>
    <w:next w:val="Normal"/>
    <w:link w:val="Rubrik2Char"/>
    <w:uiPriority w:val="9"/>
    <w:qFormat/>
    <w:rsid w:val="005B3CA1"/>
    <w:pPr>
      <w:spacing w:before="120" w:after="0"/>
      <w:outlineLvl w:val="1"/>
    </w:pPr>
    <w:rPr>
      <w:bCs/>
      <w:sz w:val="20"/>
    </w:rPr>
  </w:style>
  <w:style w:type="paragraph" w:styleId="Rubrik3">
    <w:name w:val="heading 3"/>
    <w:basedOn w:val="Rubrik2"/>
    <w:next w:val="Normal"/>
    <w:link w:val="Rubrik3Char"/>
    <w:uiPriority w:val="9"/>
    <w:semiHidden/>
    <w:rsid w:val="00C4722C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semiHidden/>
    <w:rsid w:val="00C4722C"/>
    <w:pPr>
      <w:outlineLvl w:val="3"/>
    </w:pPr>
    <w:rPr>
      <w:b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0737"/>
    <w:rPr>
      <w:rFonts w:ascii="Open Sans" w:eastAsiaTheme="majorEastAsia" w:hAnsi="Open Sans" w:cstheme="majorBidi"/>
      <w:b/>
      <w:sz w:val="22"/>
      <w:szCs w:val="22"/>
    </w:rPr>
  </w:style>
  <w:style w:type="character" w:customStyle="1" w:styleId="Rubrik2Char">
    <w:name w:val="Rubrik 2 Char"/>
    <w:basedOn w:val="Standardstycketeckensnitt"/>
    <w:link w:val="Rubrik2"/>
    <w:uiPriority w:val="9"/>
    <w:rsid w:val="005B3CA1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082E"/>
    <w:rPr>
      <w:rFonts w:asciiTheme="majorHAnsi" w:eastAsiaTheme="majorEastAsia" w:hAnsiTheme="majorHAnsi" w:cstheme="majorBidi"/>
      <w:b/>
      <w:bCs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082E"/>
    <w:rPr>
      <w:rFonts w:asciiTheme="majorHAnsi" w:eastAsiaTheme="majorEastAsia" w:hAnsiTheme="majorHAnsi" w:cstheme="majorBidi"/>
      <w:bCs/>
      <w:i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rsid w:val="003C09F0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50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4082E"/>
    <w:rPr>
      <w:rFonts w:asciiTheme="majorHAnsi" w:eastAsiaTheme="majorEastAsia" w:hAnsiTheme="majorHAnsi" w:cstheme="majorBidi"/>
      <w:b/>
      <w:bCs/>
      <w:sz w:val="50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4082E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F50CB2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8395D9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193AFA"/>
    <w:rPr>
      <w:rFonts w:asciiTheme="majorHAnsi" w:hAnsiTheme="majorHAnsi"/>
      <w:b/>
      <w:sz w:val="46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4082E"/>
  </w:style>
  <w:style w:type="paragraph" w:styleId="Sidfot">
    <w:name w:val="footer"/>
    <w:basedOn w:val="Normal"/>
    <w:link w:val="SidfotChar"/>
    <w:uiPriority w:val="99"/>
    <w:semiHidden/>
    <w:rsid w:val="007127AB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4082E"/>
    <w:rPr>
      <w:sz w:val="18"/>
    </w:r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4082E"/>
    <w:rPr>
      <w:sz w:val="16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64082E"/>
    <w:rPr>
      <w:color w:val="FD4A00" w:themeColor="accent1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4">
    <w:name w:val="List Bullet 4"/>
    <w:basedOn w:val="Normal"/>
    <w:uiPriority w:val="79"/>
    <w:semiHidden/>
    <w:rsid w:val="00333628"/>
    <w:pPr>
      <w:numPr>
        <w:ilvl w:val="3"/>
        <w:numId w:val="6"/>
      </w:numPr>
      <w:spacing w:after="80"/>
      <w:contextualSpacing/>
    </w:pPr>
  </w:style>
  <w:style w:type="paragraph" w:styleId="Punktlista5">
    <w:name w:val="List Bullet 5"/>
    <w:basedOn w:val="Punktlista4"/>
    <w:uiPriority w:val="7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4082E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6137D6"/>
    <w:rPr>
      <w:color w:val="8395D9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64082E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rsid w:val="00B4260D"/>
    <w:rPr>
      <w:color w:val="A3DDF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vijaGinters\Astma%20och%20Allergif&#246;rbundet\Hem%20-%20Office%20Templates\Office%20Templates\AA_brevmall_Arial.dotx" TargetMode="External"/></Relationships>
</file>

<file path=word/theme/theme1.xml><?xml version="1.0" encoding="utf-8"?>
<a:theme xmlns:a="http://schemas.openxmlformats.org/drawingml/2006/main" name="AAF_Powerpointmall">
  <a:themeElements>
    <a:clrScheme name="Astma- och Allergiförbundet palett">
      <a:dk1>
        <a:srgbClr val="2C4191"/>
      </a:dk1>
      <a:lt1>
        <a:srgbClr val="FFFDF2"/>
      </a:lt1>
      <a:dk2>
        <a:srgbClr val="2C4191"/>
      </a:dk2>
      <a:lt2>
        <a:srgbClr val="FFFDF2"/>
      </a:lt2>
      <a:accent1>
        <a:srgbClr val="FD4A00"/>
      </a:accent1>
      <a:accent2>
        <a:srgbClr val="62B6E3"/>
      </a:accent2>
      <a:accent3>
        <a:srgbClr val="FD3D82"/>
      </a:accent3>
      <a:accent4>
        <a:srgbClr val="3EB4A3"/>
      </a:accent4>
      <a:accent5>
        <a:srgbClr val="5B4394"/>
      </a:accent5>
      <a:accent6>
        <a:srgbClr val="E8E178"/>
      </a:accent6>
      <a:hlink>
        <a:srgbClr val="63B5E4"/>
      </a:hlink>
      <a:folHlink>
        <a:srgbClr val="A3DDF3"/>
      </a:folHlink>
    </a:clrScheme>
    <a:fontScheme name="Office-tem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AF_Powerpointmall" id="{6AA1630F-6D83-C94C-AC6C-2189F5D94601}" vid="{8278F64F-8CFE-EB46-B0A4-21B68C4D641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94D3336C6EC4E80B27F684F47F2B3" ma:contentTypeVersion="2" ma:contentTypeDescription="Create a new document." ma:contentTypeScope="" ma:versionID="a0d7f869d3a255a10deadf3cdede8893">
  <xsd:schema xmlns:xsd="http://www.w3.org/2001/XMLSchema" xmlns:xs="http://www.w3.org/2001/XMLSchema" xmlns:p="http://schemas.microsoft.com/office/2006/metadata/properties" xmlns:ns2="e773616b-63a2-4247-aef7-92c1b1e91fe1" targetNamespace="http://schemas.microsoft.com/office/2006/metadata/properties" ma:root="true" ma:fieldsID="6330bd56e87f748eb202475f33446386" ns2:_="">
    <xsd:import namespace="e773616b-63a2-4247-aef7-92c1b1e91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616b-63a2-4247-aef7-92c1b1e91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97E3-8745-42BD-81F8-55330F3C90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727943-4C24-4DA9-B32C-DB1B03135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228AE-1024-4546-89E4-AB9ED0F4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3616b-63a2-4247-aef7-92c1b1e91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AA1DF-7A87-4D23-B7D6-CA2D3BBE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AA_brevmall_Arial</Template>
  <TotalTime>24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Ginters</dc:creator>
  <cp:keywords/>
  <dc:description/>
  <cp:lastModifiedBy>Livija Ginters</cp:lastModifiedBy>
  <cp:revision>1</cp:revision>
  <cp:lastPrinted>2018-01-18T16:38:00Z</cp:lastPrinted>
  <dcterms:created xsi:type="dcterms:W3CDTF">2026-01-16T15:09:00Z</dcterms:created>
  <dcterms:modified xsi:type="dcterms:W3CDTF">2026-01-16T15:34:00Z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0x01010081994D3336C6EC4E80B27F684F47F2B3</vt:lpwstr>
  </property>
</Properties>
</file>